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21632"/>
      <w:bookmarkStart w:id="1" w:name="_Toc30564"/>
      <w:bookmarkStart w:id="2" w:name="_Toc132186973"/>
      <w:bookmarkStart w:id="3" w:name="_Toc128154366"/>
      <w:bookmarkStart w:id="4" w:name="_Toc112317781"/>
      <w:bookmarkStart w:id="5" w:name="_Toc9692"/>
      <w:bookmarkStart w:id="6" w:name="_Toc28545"/>
      <w:bookmarkStart w:id="7" w:name="_Toc128470293"/>
      <w:bookmarkStart w:id="8" w:name="_Toc32050"/>
      <w:bookmarkStart w:id="9" w:name="_Toc130661176"/>
      <w:bookmarkStart w:id="10" w:name="_Toc112768491"/>
      <w:bookmarkStart w:id="11" w:name="_Toc132191257"/>
      <w:bookmarkStart w:id="12" w:name="_Toc130888005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Style w:val="42"/>
        <w:tblW w:w="4994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1574"/>
        <w:gridCol w:w="6177"/>
        <w:gridCol w:w="8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bookmarkStart w:id="13" w:name="_Toc285612596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技术和性能参数名称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招标参数和性能要求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远程影像会诊系统2套，具有能够医学影像三维重建、智能协同、远程会议功能的软件系统，及支持软件运行的硬件系统。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1.医学影像三维重建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能够对DICOM影像数据进行分析处理，自动重建出3D体数据模型，从而直观立体的展示出病灶结构，可应用与术前讨论、多学科会诊、医患沟通、术中参考等场景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2.智能协同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能够满足投屏、触控、书写等需求的显示终端，可进行翻页、批注，展示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3.远程会议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内置云会议系统，即插即用；独立的图形计算+AI计算+音视频编解码引擎，确保远程会诊、示范教学的安全、稳定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产品要求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所投产品均为国产品牌。</w:t>
            </w: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•4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拥有实施该项目的技术团队和实施团队相关人员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硬件部分参数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40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5.1.1</w:t>
            </w:r>
          </w:p>
        </w:tc>
        <w:tc>
          <w:tcPr>
            <w:tcW w:w="84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总体要求</w:t>
            </w:r>
          </w:p>
        </w:tc>
        <w:tc>
          <w:tcPr>
            <w:tcW w:w="329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采用一体化设计，具备内置摄像头、麦克风、扬声器、触摸屏，整体美观、大方</w:t>
            </w:r>
          </w:p>
        </w:tc>
        <w:tc>
          <w:tcPr>
            <w:tcW w:w="45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5.1.2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数据处理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支持国产操作系统，支持Windows操作系统，CPU性能不低于酷睿i5；具有独立显卡，性能等同或优于NVIDIA RTX 2060；存储不低于512GB；内存不低于16GB 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·5.1.3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屏幕显示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屏显示尺寸不小于60英寸，暗点数和坏点数少于3个，无亮点；显示比例16:9；分辨率不低于3840*2160，可视角度不小于150°；显示灰度分辨率等级达到256级以上灰阶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5.1.4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屏幕触控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触摸精度：白板触摸精度可达±1mm；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书写时延：优于35ms时延；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反向控制：支持有线/无线连接进行反向控制操作；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触控点数：不低于10点触控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8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5.1.5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视频处理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具有良好的视频处理能力，呼叫带宽范围支持1Mbps - 8Mbps，支持1080P 30fps、720P 30fps、360P 30fps、180P 20fps等主流视频分辨率；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5.1.6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智能跟踪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支持语音及人脸图像跟踪功能，自动切换发言人特写画面，无需人工干预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·5.1.7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视频设备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一体化摄像头，像素不低于800万，镜头水平视角不小于60°、垂直视角不小50°，可拍摄不低于4K 30fps的高清视频画面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·5.1.8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音频设备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非独立外扩展的麦克风，数量不少于6个；支持前向180°拾音，拾音距离不低于10米；支持外接麦克风，方便各种场景的部署使用；喇叭单元不低于4个，其中全频喇叭单元不低于2个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5.2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软件系统参数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5.1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总体要求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系统支持中英文双语，能够读取DICOM影像数据，具有二/三维智能阅片与智能应用等功能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*5.2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数据管理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支持医学影像数据管理，具有导入、导出、删除等功能；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具有对接医院PACS系统能力；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提供与医院PACS系统接口开发及调试服务；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·5.3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智能阅片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具有对DICOM影像数据进行分析处理能力，自动重建三维体数据模型；支持二维、三维医学影像浏览；支持多序列或不同种类影像数据同屏对比浏览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·5.4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快速定位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三维阅片模式下，支持点击三维图像任意位置，快速导航至二维影像冠状面、矢状面、横断面对应位置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5.5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感兴趣区域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支持去除或保留感兴趣区域，具有对感兴趣区域进行测量和标注的功能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·5.6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保存与调阅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支持本地保存处理过的数据场景状态，包含断层、窗宽窗位、测量、三维显示等信息；支持调取本地保存的数据场景状态，并可再次编辑、保存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智能协同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支持实时创建会诊双方视频、音频通道；支持传输高清、标清视频图像能力；支持不少于2方同时进行电子板书标注、书写功能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5.8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电子白板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具有电子白板书功能，支持本地保存、邮件分享、微信等主流应用扫码带走功能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输出打印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支持采集图文内容可输出至打印设备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自验收合格之日起不少于3年.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6.2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维修到达现场时间≤0.5个工作日（京内）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0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6.3</w:t>
            </w:r>
          </w:p>
        </w:tc>
        <w:tc>
          <w:tcPr>
            <w:tcW w:w="8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升级与软件维护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资料及其它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保修期内免费升级和软件维护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0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提供资料（操作手册、产品维修手册、接口文档、免费开放维修模式密码等）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人须提供包括系统软件、应用软件、安装调试等内容的培训。投标人须在投标书中提供详细的培训计划。培训应面对不同层面的系统用户，保证用户能独立地管理、维护和配置系统，以便整个系统能够正常、安全的运行。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交付时间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在合同签订后3个月内交货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交付地点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北京市海淀区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付款条件</w:t>
            </w:r>
          </w:p>
        </w:tc>
        <w:tc>
          <w:tcPr>
            <w:tcW w:w="3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合同签订且物资到货后支付30%，项目实施完毕并通过验收支付65%，质保期满支付5%。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  <w:t>备注：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  <w:t>本项目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 w:bidi="ar"/>
              </w:rPr>
              <w:t>不接受负偏离，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  <w:t>≥1项未达到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 w:bidi="ar"/>
              </w:rPr>
              <w:t>谈判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  <w:t>文件要求，即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 w:bidi="ar"/>
              </w:rPr>
              <w:t>视为无效投标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  <w:t>。</w:t>
            </w:r>
          </w:p>
          <w:p>
            <w:pPr>
              <w:widowControl/>
              <w:spacing w:line="360" w:lineRule="auto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bidi="ar"/>
              </w:rPr>
              <w:t>.加注“*”、“·”号的技术指标均需投标企业提供证明材料。（证明材料包括但不限于检测报告、实验报告、产品彩页、厂家出具的技术证明文件、实物照片、软件功能截图等）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 w:bidi="ar"/>
              </w:rPr>
              <w:t>。</w:t>
            </w:r>
          </w:p>
        </w:tc>
      </w:tr>
      <w:bookmarkEnd w:id="13"/>
    </w:tbl>
    <w:p>
      <w:pPr>
        <w:pStyle w:val="113"/>
        <w:spacing w:line="560" w:lineRule="exact"/>
        <w:ind w:left="11" w:firstLine="560"/>
        <w:rPr>
          <w:rFonts w:hint="eastAsia" w:hAnsi="宋体"/>
          <w:bCs/>
          <w:sz w:val="28"/>
          <w:szCs w:val="28"/>
          <w:lang w:eastAsia="zh-CN"/>
        </w:rPr>
      </w:pPr>
      <w:bookmarkStart w:id="14" w:name="_GoBack"/>
      <w:bookmarkEnd w:id="14"/>
    </w:p>
    <w:sectPr>
      <w:headerReference r:id="rId3" w:type="default"/>
      <w:footerReference r:id="rId4" w:type="default"/>
      <w:pgSz w:w="11906" w:h="16838"/>
      <w:pgMar w:top="1417" w:right="1134" w:bottom="1417" w:left="141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hint="eastAsia" w:ascii="楷体_GB2312" w:hAnsi="楷体" w:eastAsia="楷体_GB2312" w:cs="楷体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八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06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832CCC"/>
    <w:rsid w:val="01C35271"/>
    <w:rsid w:val="01F63428"/>
    <w:rsid w:val="0233386D"/>
    <w:rsid w:val="023E10A3"/>
    <w:rsid w:val="026E29A7"/>
    <w:rsid w:val="0279508C"/>
    <w:rsid w:val="02B41097"/>
    <w:rsid w:val="02FF606A"/>
    <w:rsid w:val="03341722"/>
    <w:rsid w:val="03452BBF"/>
    <w:rsid w:val="035C2987"/>
    <w:rsid w:val="039A4DF7"/>
    <w:rsid w:val="04267CCE"/>
    <w:rsid w:val="04504BAA"/>
    <w:rsid w:val="046E1FF1"/>
    <w:rsid w:val="04A465CA"/>
    <w:rsid w:val="050F71BE"/>
    <w:rsid w:val="052971A9"/>
    <w:rsid w:val="052B70CA"/>
    <w:rsid w:val="052C07D2"/>
    <w:rsid w:val="05A625A8"/>
    <w:rsid w:val="05AF3B52"/>
    <w:rsid w:val="05E40581"/>
    <w:rsid w:val="05F23A3F"/>
    <w:rsid w:val="062E0F1B"/>
    <w:rsid w:val="06411B24"/>
    <w:rsid w:val="0656397C"/>
    <w:rsid w:val="067D01A5"/>
    <w:rsid w:val="068A7901"/>
    <w:rsid w:val="068B011B"/>
    <w:rsid w:val="06DC11B3"/>
    <w:rsid w:val="0701218C"/>
    <w:rsid w:val="07496F28"/>
    <w:rsid w:val="077A35FC"/>
    <w:rsid w:val="07C362B5"/>
    <w:rsid w:val="08000695"/>
    <w:rsid w:val="093E2FA0"/>
    <w:rsid w:val="09534336"/>
    <w:rsid w:val="09673E3C"/>
    <w:rsid w:val="0A8F788E"/>
    <w:rsid w:val="0AAE4A96"/>
    <w:rsid w:val="0B6D4CE4"/>
    <w:rsid w:val="0BFE1539"/>
    <w:rsid w:val="0C0A225D"/>
    <w:rsid w:val="0C3628D7"/>
    <w:rsid w:val="0C716A07"/>
    <w:rsid w:val="0CC438B4"/>
    <w:rsid w:val="0D386468"/>
    <w:rsid w:val="0D684D2F"/>
    <w:rsid w:val="0D6E6CE6"/>
    <w:rsid w:val="0DA711DA"/>
    <w:rsid w:val="0DB20655"/>
    <w:rsid w:val="0DDE7E83"/>
    <w:rsid w:val="0E06452B"/>
    <w:rsid w:val="0E6F3E7F"/>
    <w:rsid w:val="0E87566C"/>
    <w:rsid w:val="0EE76E01"/>
    <w:rsid w:val="0F082AD5"/>
    <w:rsid w:val="0F16079E"/>
    <w:rsid w:val="0F745061"/>
    <w:rsid w:val="0FF10C12"/>
    <w:rsid w:val="10230F9F"/>
    <w:rsid w:val="109E3E55"/>
    <w:rsid w:val="10AA67AB"/>
    <w:rsid w:val="10C174C9"/>
    <w:rsid w:val="111B15B3"/>
    <w:rsid w:val="111C3CA9"/>
    <w:rsid w:val="11BD49AF"/>
    <w:rsid w:val="11FF551A"/>
    <w:rsid w:val="12004308"/>
    <w:rsid w:val="12187FE5"/>
    <w:rsid w:val="12515D8F"/>
    <w:rsid w:val="125A3535"/>
    <w:rsid w:val="127C5169"/>
    <w:rsid w:val="12A52565"/>
    <w:rsid w:val="12CC61CB"/>
    <w:rsid w:val="12F2507E"/>
    <w:rsid w:val="131667C6"/>
    <w:rsid w:val="13284E95"/>
    <w:rsid w:val="134C4724"/>
    <w:rsid w:val="138639ED"/>
    <w:rsid w:val="13B044A0"/>
    <w:rsid w:val="13CF39F0"/>
    <w:rsid w:val="14242AF3"/>
    <w:rsid w:val="14317FA4"/>
    <w:rsid w:val="152534E9"/>
    <w:rsid w:val="155A59FE"/>
    <w:rsid w:val="164B3AF7"/>
    <w:rsid w:val="167354A9"/>
    <w:rsid w:val="16D32577"/>
    <w:rsid w:val="16E90AA3"/>
    <w:rsid w:val="17E91981"/>
    <w:rsid w:val="18433A70"/>
    <w:rsid w:val="18695DE3"/>
    <w:rsid w:val="195F062F"/>
    <w:rsid w:val="19FD4E19"/>
    <w:rsid w:val="1A852027"/>
    <w:rsid w:val="1A8F635E"/>
    <w:rsid w:val="1A932AD1"/>
    <w:rsid w:val="1ABF7F3C"/>
    <w:rsid w:val="1ADF74F2"/>
    <w:rsid w:val="1B5053C9"/>
    <w:rsid w:val="1C1C4E5A"/>
    <w:rsid w:val="1CDE2DA2"/>
    <w:rsid w:val="1CFF4BF7"/>
    <w:rsid w:val="1D0E6F59"/>
    <w:rsid w:val="1D6F2764"/>
    <w:rsid w:val="1DA85478"/>
    <w:rsid w:val="1DC05889"/>
    <w:rsid w:val="1DD3548B"/>
    <w:rsid w:val="1DE94BF7"/>
    <w:rsid w:val="1DED21D8"/>
    <w:rsid w:val="1E2E0A51"/>
    <w:rsid w:val="1E5023C0"/>
    <w:rsid w:val="1F0E3DA5"/>
    <w:rsid w:val="1F1C56E4"/>
    <w:rsid w:val="1F3F62F0"/>
    <w:rsid w:val="1F7F74E9"/>
    <w:rsid w:val="1FB2006F"/>
    <w:rsid w:val="204D52CB"/>
    <w:rsid w:val="209E46F6"/>
    <w:rsid w:val="20A6065E"/>
    <w:rsid w:val="20B26388"/>
    <w:rsid w:val="20CE49AC"/>
    <w:rsid w:val="217F21D3"/>
    <w:rsid w:val="21C61BB0"/>
    <w:rsid w:val="21ED35E0"/>
    <w:rsid w:val="22AA610A"/>
    <w:rsid w:val="22C35EAF"/>
    <w:rsid w:val="22F75C0D"/>
    <w:rsid w:val="230C5CE8"/>
    <w:rsid w:val="2369627B"/>
    <w:rsid w:val="23961C0B"/>
    <w:rsid w:val="2432177F"/>
    <w:rsid w:val="245060A9"/>
    <w:rsid w:val="24651C05"/>
    <w:rsid w:val="247C64DA"/>
    <w:rsid w:val="24C20D54"/>
    <w:rsid w:val="25114177"/>
    <w:rsid w:val="259E6FFE"/>
    <w:rsid w:val="25C96113"/>
    <w:rsid w:val="264B2E9D"/>
    <w:rsid w:val="265534B9"/>
    <w:rsid w:val="26663150"/>
    <w:rsid w:val="26CC5F32"/>
    <w:rsid w:val="270511D2"/>
    <w:rsid w:val="271D5F0A"/>
    <w:rsid w:val="276C144B"/>
    <w:rsid w:val="27CE59F3"/>
    <w:rsid w:val="28012DDC"/>
    <w:rsid w:val="283954F6"/>
    <w:rsid w:val="28722B97"/>
    <w:rsid w:val="28757663"/>
    <w:rsid w:val="287D3B77"/>
    <w:rsid w:val="28E21BCF"/>
    <w:rsid w:val="28FA3D4E"/>
    <w:rsid w:val="290F7096"/>
    <w:rsid w:val="2A1738F0"/>
    <w:rsid w:val="2A595F28"/>
    <w:rsid w:val="2AA74552"/>
    <w:rsid w:val="2B0F6376"/>
    <w:rsid w:val="2B1A7EED"/>
    <w:rsid w:val="2BA140E8"/>
    <w:rsid w:val="2BA43D82"/>
    <w:rsid w:val="2BAA0794"/>
    <w:rsid w:val="2C215763"/>
    <w:rsid w:val="2C4B18CD"/>
    <w:rsid w:val="2DCF44E2"/>
    <w:rsid w:val="2E1B296B"/>
    <w:rsid w:val="2E262354"/>
    <w:rsid w:val="2E2B08B9"/>
    <w:rsid w:val="2E42364B"/>
    <w:rsid w:val="2E552C39"/>
    <w:rsid w:val="2F021D56"/>
    <w:rsid w:val="2F9E494E"/>
    <w:rsid w:val="2FC1785A"/>
    <w:rsid w:val="2FC26F7E"/>
    <w:rsid w:val="30266BA4"/>
    <w:rsid w:val="30843362"/>
    <w:rsid w:val="31415666"/>
    <w:rsid w:val="31450E48"/>
    <w:rsid w:val="319C727B"/>
    <w:rsid w:val="326276D3"/>
    <w:rsid w:val="32890444"/>
    <w:rsid w:val="332A4026"/>
    <w:rsid w:val="336C2AA9"/>
    <w:rsid w:val="339A10EE"/>
    <w:rsid w:val="33B757FC"/>
    <w:rsid w:val="33B83430"/>
    <w:rsid w:val="3437693D"/>
    <w:rsid w:val="34673937"/>
    <w:rsid w:val="34AA1B79"/>
    <w:rsid w:val="34C06152"/>
    <w:rsid w:val="351173B2"/>
    <w:rsid w:val="35261496"/>
    <w:rsid w:val="35C91DF7"/>
    <w:rsid w:val="360A048C"/>
    <w:rsid w:val="36416810"/>
    <w:rsid w:val="36623A07"/>
    <w:rsid w:val="36676CA1"/>
    <w:rsid w:val="3699568D"/>
    <w:rsid w:val="36CA5847"/>
    <w:rsid w:val="36E77E87"/>
    <w:rsid w:val="37141D64"/>
    <w:rsid w:val="371F2036"/>
    <w:rsid w:val="373B042E"/>
    <w:rsid w:val="37652834"/>
    <w:rsid w:val="37B14E31"/>
    <w:rsid w:val="37E37F93"/>
    <w:rsid w:val="37F01267"/>
    <w:rsid w:val="3864616F"/>
    <w:rsid w:val="38A7470F"/>
    <w:rsid w:val="38C26B8B"/>
    <w:rsid w:val="394F47C0"/>
    <w:rsid w:val="39913181"/>
    <w:rsid w:val="39FF7831"/>
    <w:rsid w:val="3A053C0C"/>
    <w:rsid w:val="3A0A5E6D"/>
    <w:rsid w:val="3A7E52C6"/>
    <w:rsid w:val="3AA6016F"/>
    <w:rsid w:val="3AF236EA"/>
    <w:rsid w:val="3B026307"/>
    <w:rsid w:val="3B083ED3"/>
    <w:rsid w:val="3B0A18BE"/>
    <w:rsid w:val="3B1A1893"/>
    <w:rsid w:val="3B273268"/>
    <w:rsid w:val="3B626996"/>
    <w:rsid w:val="3B787F67"/>
    <w:rsid w:val="3BD90D99"/>
    <w:rsid w:val="3C2F36EA"/>
    <w:rsid w:val="3D1D26FB"/>
    <w:rsid w:val="3D3B749E"/>
    <w:rsid w:val="3D9C5F73"/>
    <w:rsid w:val="3DB03FCF"/>
    <w:rsid w:val="3DE21A7D"/>
    <w:rsid w:val="3DFC38D5"/>
    <w:rsid w:val="3E3932FC"/>
    <w:rsid w:val="3E442382"/>
    <w:rsid w:val="3E6A36F0"/>
    <w:rsid w:val="3F326860"/>
    <w:rsid w:val="401D082F"/>
    <w:rsid w:val="40BE1D68"/>
    <w:rsid w:val="40FE025E"/>
    <w:rsid w:val="413913FB"/>
    <w:rsid w:val="417C1216"/>
    <w:rsid w:val="41970A1B"/>
    <w:rsid w:val="4197683B"/>
    <w:rsid w:val="41A5138A"/>
    <w:rsid w:val="41D775CC"/>
    <w:rsid w:val="423B7BF3"/>
    <w:rsid w:val="428E6D0B"/>
    <w:rsid w:val="42B86E9B"/>
    <w:rsid w:val="431762B8"/>
    <w:rsid w:val="432139CF"/>
    <w:rsid w:val="43346672"/>
    <w:rsid w:val="435D15AA"/>
    <w:rsid w:val="43AC225E"/>
    <w:rsid w:val="43C21A4B"/>
    <w:rsid w:val="43D84EE0"/>
    <w:rsid w:val="44087052"/>
    <w:rsid w:val="4420585E"/>
    <w:rsid w:val="4427077C"/>
    <w:rsid w:val="44452838"/>
    <w:rsid w:val="448252F0"/>
    <w:rsid w:val="453B5FAE"/>
    <w:rsid w:val="46554700"/>
    <w:rsid w:val="465A174E"/>
    <w:rsid w:val="466729A7"/>
    <w:rsid w:val="46D577BB"/>
    <w:rsid w:val="470E0D13"/>
    <w:rsid w:val="47A65E5C"/>
    <w:rsid w:val="47BA00D0"/>
    <w:rsid w:val="47C00CCC"/>
    <w:rsid w:val="47C354CC"/>
    <w:rsid w:val="47D66741"/>
    <w:rsid w:val="48194B54"/>
    <w:rsid w:val="48550106"/>
    <w:rsid w:val="48C240F8"/>
    <w:rsid w:val="48C60564"/>
    <w:rsid w:val="49042E3A"/>
    <w:rsid w:val="49494CF1"/>
    <w:rsid w:val="499B4F51"/>
    <w:rsid w:val="4A0C0A0A"/>
    <w:rsid w:val="4A2B143E"/>
    <w:rsid w:val="4A956B78"/>
    <w:rsid w:val="4ACA0116"/>
    <w:rsid w:val="4AE514AA"/>
    <w:rsid w:val="4B957A02"/>
    <w:rsid w:val="4BD50ABE"/>
    <w:rsid w:val="4C001FDF"/>
    <w:rsid w:val="4C3B4EC3"/>
    <w:rsid w:val="4C617639"/>
    <w:rsid w:val="4CB5665E"/>
    <w:rsid w:val="4DBD6AAD"/>
    <w:rsid w:val="4DC42B98"/>
    <w:rsid w:val="4DCC7A54"/>
    <w:rsid w:val="4E3949ED"/>
    <w:rsid w:val="4EB94800"/>
    <w:rsid w:val="4F1208DC"/>
    <w:rsid w:val="4F4F0F4A"/>
    <w:rsid w:val="4F55647A"/>
    <w:rsid w:val="4F9A62A6"/>
    <w:rsid w:val="4FF362B5"/>
    <w:rsid w:val="50C044DC"/>
    <w:rsid w:val="50F32112"/>
    <w:rsid w:val="514D61C2"/>
    <w:rsid w:val="518A6447"/>
    <w:rsid w:val="51E517B0"/>
    <w:rsid w:val="51F559B1"/>
    <w:rsid w:val="52293911"/>
    <w:rsid w:val="522B5E7C"/>
    <w:rsid w:val="523E5075"/>
    <w:rsid w:val="526739B4"/>
    <w:rsid w:val="52A06E47"/>
    <w:rsid w:val="52DD532A"/>
    <w:rsid w:val="531558BC"/>
    <w:rsid w:val="538E00A1"/>
    <w:rsid w:val="53EB539E"/>
    <w:rsid w:val="53F63346"/>
    <w:rsid w:val="53FE20EF"/>
    <w:rsid w:val="5422054D"/>
    <w:rsid w:val="54A320E7"/>
    <w:rsid w:val="54D11CCC"/>
    <w:rsid w:val="54EA24E0"/>
    <w:rsid w:val="550B6A44"/>
    <w:rsid w:val="55120D38"/>
    <w:rsid w:val="55574376"/>
    <w:rsid w:val="555A5F2E"/>
    <w:rsid w:val="55A207C3"/>
    <w:rsid w:val="55B02FF6"/>
    <w:rsid w:val="5607747B"/>
    <w:rsid w:val="56710C02"/>
    <w:rsid w:val="56CE6835"/>
    <w:rsid w:val="571C2271"/>
    <w:rsid w:val="572A5C41"/>
    <w:rsid w:val="57580F21"/>
    <w:rsid w:val="57C47FCA"/>
    <w:rsid w:val="57E853A4"/>
    <w:rsid w:val="58653AE8"/>
    <w:rsid w:val="59491DE3"/>
    <w:rsid w:val="599F0961"/>
    <w:rsid w:val="59B73BAB"/>
    <w:rsid w:val="59C363FA"/>
    <w:rsid w:val="59F05E01"/>
    <w:rsid w:val="5A113609"/>
    <w:rsid w:val="5A216245"/>
    <w:rsid w:val="5AB72603"/>
    <w:rsid w:val="5ACA4DFD"/>
    <w:rsid w:val="5B0176E4"/>
    <w:rsid w:val="5B9A423C"/>
    <w:rsid w:val="5BC342F5"/>
    <w:rsid w:val="5BE55587"/>
    <w:rsid w:val="5C0E46E5"/>
    <w:rsid w:val="5C5C5E3D"/>
    <w:rsid w:val="5CB40EBB"/>
    <w:rsid w:val="5CEB1E08"/>
    <w:rsid w:val="5D445AA3"/>
    <w:rsid w:val="5D567FBF"/>
    <w:rsid w:val="5D734469"/>
    <w:rsid w:val="5D885B4A"/>
    <w:rsid w:val="5E5B7DA9"/>
    <w:rsid w:val="5E714676"/>
    <w:rsid w:val="5E9D546B"/>
    <w:rsid w:val="5ED209B4"/>
    <w:rsid w:val="612754C0"/>
    <w:rsid w:val="613A3445"/>
    <w:rsid w:val="61492F84"/>
    <w:rsid w:val="61B555A4"/>
    <w:rsid w:val="61BE490A"/>
    <w:rsid w:val="61C727CD"/>
    <w:rsid w:val="62211A64"/>
    <w:rsid w:val="6235591B"/>
    <w:rsid w:val="625700F9"/>
    <w:rsid w:val="62B17737"/>
    <w:rsid w:val="62C34CB7"/>
    <w:rsid w:val="62E364DA"/>
    <w:rsid w:val="63305518"/>
    <w:rsid w:val="633D424B"/>
    <w:rsid w:val="63415520"/>
    <w:rsid w:val="63EE6769"/>
    <w:rsid w:val="63F50BF5"/>
    <w:rsid w:val="640F0BB9"/>
    <w:rsid w:val="6435378E"/>
    <w:rsid w:val="6562503C"/>
    <w:rsid w:val="66AC5939"/>
    <w:rsid w:val="66F70988"/>
    <w:rsid w:val="670F4827"/>
    <w:rsid w:val="67B5251D"/>
    <w:rsid w:val="67C365D4"/>
    <w:rsid w:val="67C768AD"/>
    <w:rsid w:val="683E7932"/>
    <w:rsid w:val="685C3B44"/>
    <w:rsid w:val="68606D93"/>
    <w:rsid w:val="68740795"/>
    <w:rsid w:val="687716F6"/>
    <w:rsid w:val="68E966B5"/>
    <w:rsid w:val="690D143F"/>
    <w:rsid w:val="69222505"/>
    <w:rsid w:val="69801FE6"/>
    <w:rsid w:val="69F745C9"/>
    <w:rsid w:val="6A0359B4"/>
    <w:rsid w:val="6A114F5F"/>
    <w:rsid w:val="6A485739"/>
    <w:rsid w:val="6A65190A"/>
    <w:rsid w:val="6A944E30"/>
    <w:rsid w:val="6AB02E30"/>
    <w:rsid w:val="6B25645F"/>
    <w:rsid w:val="6B566477"/>
    <w:rsid w:val="6BB5646B"/>
    <w:rsid w:val="6C040369"/>
    <w:rsid w:val="6C22173D"/>
    <w:rsid w:val="6C506549"/>
    <w:rsid w:val="6C8C6991"/>
    <w:rsid w:val="6D014EB2"/>
    <w:rsid w:val="6D451640"/>
    <w:rsid w:val="6DAC07F2"/>
    <w:rsid w:val="6E586DB6"/>
    <w:rsid w:val="6E944772"/>
    <w:rsid w:val="6EAC2F85"/>
    <w:rsid w:val="6F66509D"/>
    <w:rsid w:val="6FA93559"/>
    <w:rsid w:val="6FC94DDD"/>
    <w:rsid w:val="700D77D4"/>
    <w:rsid w:val="702E7A33"/>
    <w:rsid w:val="7099329B"/>
    <w:rsid w:val="70E01533"/>
    <w:rsid w:val="70E114A5"/>
    <w:rsid w:val="714E5FA0"/>
    <w:rsid w:val="71593474"/>
    <w:rsid w:val="72B02765"/>
    <w:rsid w:val="72C41B51"/>
    <w:rsid w:val="73D73300"/>
    <w:rsid w:val="73F55647"/>
    <w:rsid w:val="73F87652"/>
    <w:rsid w:val="749D188F"/>
    <w:rsid w:val="74A9172D"/>
    <w:rsid w:val="74C32EA6"/>
    <w:rsid w:val="751C411F"/>
    <w:rsid w:val="75620CEB"/>
    <w:rsid w:val="756E3C30"/>
    <w:rsid w:val="763859EB"/>
    <w:rsid w:val="76796366"/>
    <w:rsid w:val="769B2159"/>
    <w:rsid w:val="76AC3287"/>
    <w:rsid w:val="76AD5E88"/>
    <w:rsid w:val="77374701"/>
    <w:rsid w:val="7790475A"/>
    <w:rsid w:val="78291E99"/>
    <w:rsid w:val="78B906C7"/>
    <w:rsid w:val="7A272B9D"/>
    <w:rsid w:val="7A2A349D"/>
    <w:rsid w:val="7A3A36CD"/>
    <w:rsid w:val="7A4153ED"/>
    <w:rsid w:val="7A7C7B32"/>
    <w:rsid w:val="7ABD27F2"/>
    <w:rsid w:val="7B7A36AA"/>
    <w:rsid w:val="7B8E01BE"/>
    <w:rsid w:val="7BF546E1"/>
    <w:rsid w:val="7C4D62CB"/>
    <w:rsid w:val="7C5424EB"/>
    <w:rsid w:val="7CB9570E"/>
    <w:rsid w:val="7D362E98"/>
    <w:rsid w:val="7E2F281C"/>
    <w:rsid w:val="7E3037AE"/>
    <w:rsid w:val="7E4B3D6F"/>
    <w:rsid w:val="7E543005"/>
    <w:rsid w:val="7E851A51"/>
    <w:rsid w:val="7EF40731"/>
    <w:rsid w:val="7F0C2270"/>
    <w:rsid w:val="7F7806E9"/>
    <w:rsid w:val="7FA02C73"/>
    <w:rsid w:val="7FC51BEC"/>
    <w:rsid w:val="7FD12151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106</Pages>
  <Words>39519</Words>
  <Characters>41164</Characters>
  <Lines>347</Lines>
  <Paragraphs>97</Paragraphs>
  <TotalTime>1</TotalTime>
  <ScaleCrop>false</ScaleCrop>
  <LinksUpToDate>false</LinksUpToDate>
  <CharactersWithSpaces>44916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Ran</cp:lastModifiedBy>
  <cp:lastPrinted>2023-07-26T00:09:00Z</cp:lastPrinted>
  <dcterms:modified xsi:type="dcterms:W3CDTF">2023-08-23T03:15:09Z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749374B54A7546458819C61E9DDB2F24</vt:lpwstr>
  </property>
</Properties>
</file>