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59F" w:rsidRPr="002A559F" w:rsidRDefault="002A559F" w:rsidP="002A559F">
      <w:pPr>
        <w:jc w:val="center"/>
        <w:rPr>
          <w:b/>
          <w:sz w:val="32"/>
        </w:rPr>
      </w:pPr>
      <w:r w:rsidRPr="002A559F">
        <w:rPr>
          <w:rFonts w:hint="eastAsia"/>
          <w:b/>
          <w:sz w:val="32"/>
        </w:rPr>
        <w:t>生产经营状况</w:t>
      </w:r>
      <w:r w:rsidR="00AC63E9">
        <w:rPr>
          <w:rFonts w:hint="eastAsia"/>
          <w:b/>
          <w:sz w:val="32"/>
        </w:rPr>
        <w:t>和</w:t>
      </w:r>
      <w:r w:rsidRPr="002A559F">
        <w:rPr>
          <w:rFonts w:hint="eastAsia"/>
          <w:b/>
          <w:sz w:val="32"/>
        </w:rPr>
        <w:t>履约</w:t>
      </w:r>
      <w:r w:rsidR="00AC63E9">
        <w:rPr>
          <w:rFonts w:hint="eastAsia"/>
          <w:b/>
          <w:sz w:val="32"/>
        </w:rPr>
        <w:t>情况</w:t>
      </w:r>
      <w:r w:rsidRPr="002A559F">
        <w:rPr>
          <w:rFonts w:hint="eastAsia"/>
          <w:b/>
          <w:sz w:val="32"/>
        </w:rPr>
        <w:t>承诺书</w:t>
      </w:r>
    </w:p>
    <w:p w:rsidR="002A559F" w:rsidRDefault="002A559F" w:rsidP="002A559F"/>
    <w:p w:rsidR="002A559F" w:rsidRPr="00A71CE5" w:rsidRDefault="002A559F" w:rsidP="002A559F">
      <w:pPr>
        <w:spacing w:line="360" w:lineRule="auto"/>
        <w:ind w:firstLineChars="200" w:firstLine="480"/>
        <w:rPr>
          <w:rFonts w:ascii="宋体" w:eastAsia="宋体" w:hAnsi="宋体"/>
          <w:sz w:val="24"/>
          <w:u w:val="single"/>
        </w:rPr>
      </w:pPr>
      <w:r w:rsidRPr="002A559F">
        <w:rPr>
          <w:rFonts w:ascii="宋体" w:eastAsia="宋体" w:hAnsi="宋体" w:hint="eastAsia"/>
          <w:sz w:val="24"/>
        </w:rPr>
        <w:t>招标项目名称：</w:t>
      </w:r>
      <w:r w:rsidR="00A71CE5" w:rsidRPr="00A71CE5">
        <w:rPr>
          <w:rFonts w:ascii="宋体" w:eastAsia="宋体" w:hAnsi="宋体" w:hint="eastAsia"/>
          <w:sz w:val="24"/>
          <w:u w:val="single"/>
        </w:rPr>
        <w:t xml:space="preserve">                             </w:t>
      </w:r>
    </w:p>
    <w:p w:rsidR="002A559F" w:rsidRPr="002A559F" w:rsidRDefault="002A559F" w:rsidP="002A559F">
      <w:pPr>
        <w:spacing w:line="360" w:lineRule="auto"/>
        <w:ind w:firstLineChars="200" w:firstLine="480"/>
        <w:rPr>
          <w:rFonts w:ascii="宋体" w:eastAsia="宋体" w:hAnsi="宋体"/>
          <w:sz w:val="24"/>
        </w:rPr>
      </w:pPr>
      <w:r w:rsidRPr="002A559F">
        <w:rPr>
          <w:rFonts w:ascii="宋体" w:eastAsia="宋体" w:hAnsi="宋体" w:hint="eastAsia"/>
          <w:sz w:val="24"/>
        </w:rPr>
        <w:t>致：</w:t>
      </w:r>
      <w:r w:rsidRPr="002A559F">
        <w:rPr>
          <w:rFonts w:ascii="宋体" w:eastAsia="宋体" w:hAnsi="宋体" w:hint="eastAsia"/>
          <w:sz w:val="24"/>
          <w:u w:val="single"/>
        </w:rPr>
        <w:t xml:space="preserve">                             </w:t>
      </w:r>
      <w:r w:rsidRPr="002A559F">
        <w:rPr>
          <w:rFonts w:ascii="宋体" w:eastAsia="宋体" w:hAnsi="宋体" w:hint="eastAsia"/>
          <w:sz w:val="24"/>
        </w:rPr>
        <w:t>（招标人名称）</w:t>
      </w:r>
    </w:p>
    <w:p w:rsidR="002A559F" w:rsidRPr="002A559F" w:rsidRDefault="002A559F" w:rsidP="002A559F">
      <w:pPr>
        <w:spacing w:line="360" w:lineRule="auto"/>
        <w:ind w:firstLineChars="200" w:firstLine="480"/>
        <w:rPr>
          <w:rFonts w:ascii="宋体" w:eastAsia="宋体" w:hAnsi="宋体"/>
          <w:sz w:val="24"/>
        </w:rPr>
      </w:pPr>
    </w:p>
    <w:p w:rsidR="002A559F" w:rsidRPr="002A559F" w:rsidRDefault="002A559F" w:rsidP="002A559F">
      <w:pPr>
        <w:spacing w:line="360" w:lineRule="auto"/>
        <w:ind w:firstLineChars="200" w:firstLine="480"/>
        <w:rPr>
          <w:rFonts w:ascii="宋体" w:eastAsia="宋体" w:hAnsi="宋体"/>
          <w:sz w:val="24"/>
        </w:rPr>
      </w:pPr>
      <w:r w:rsidRPr="002A559F">
        <w:rPr>
          <w:rFonts w:ascii="宋体" w:eastAsia="宋体" w:hAnsi="宋体" w:hint="eastAsia"/>
          <w:sz w:val="24"/>
        </w:rPr>
        <w:t>我们承认你们、你们委托的招标代理机构或你们指定的代表有权为证实我们递交的声明、文件及资料或验证我们的财务和技术状况进行调查。</w:t>
      </w:r>
    </w:p>
    <w:p w:rsidR="002A559F" w:rsidRPr="002A559F" w:rsidRDefault="002A559F" w:rsidP="002A559F">
      <w:pPr>
        <w:spacing w:line="360" w:lineRule="auto"/>
        <w:ind w:firstLineChars="200" w:firstLine="480"/>
        <w:rPr>
          <w:rFonts w:ascii="宋体" w:eastAsia="宋体" w:hAnsi="宋体"/>
          <w:sz w:val="24"/>
        </w:rPr>
      </w:pPr>
      <w:r w:rsidRPr="002A559F">
        <w:rPr>
          <w:rFonts w:ascii="宋体" w:eastAsia="宋体" w:hAnsi="宋体" w:hint="eastAsia"/>
          <w:sz w:val="24"/>
        </w:rPr>
        <w:t>我们在此郑重承诺：</w:t>
      </w:r>
    </w:p>
    <w:p w:rsidR="002A559F" w:rsidRPr="002A559F" w:rsidRDefault="002A559F" w:rsidP="002A559F">
      <w:pPr>
        <w:spacing w:line="360" w:lineRule="auto"/>
        <w:ind w:firstLineChars="200" w:firstLine="480"/>
        <w:rPr>
          <w:rFonts w:ascii="宋体" w:eastAsia="宋体" w:hAnsi="宋体"/>
          <w:sz w:val="24"/>
        </w:rPr>
      </w:pPr>
      <w:r w:rsidRPr="002A559F">
        <w:rPr>
          <w:rFonts w:ascii="宋体" w:eastAsia="宋体" w:hAnsi="宋体" w:hint="eastAsia"/>
          <w:sz w:val="24"/>
        </w:rPr>
        <w:t>一、我公司没有处于被责令停业、投标资格被取消、财产被接管、冻结、破产状态；</w:t>
      </w:r>
    </w:p>
    <w:p w:rsidR="002A559F" w:rsidRPr="002A559F" w:rsidRDefault="002A559F" w:rsidP="002A559F">
      <w:pPr>
        <w:spacing w:line="360" w:lineRule="auto"/>
        <w:ind w:firstLineChars="200" w:firstLine="480"/>
        <w:rPr>
          <w:rFonts w:ascii="宋体" w:eastAsia="宋体" w:hAnsi="宋体"/>
          <w:sz w:val="24"/>
        </w:rPr>
      </w:pPr>
      <w:r w:rsidRPr="002A559F">
        <w:rPr>
          <w:rFonts w:ascii="宋体" w:eastAsia="宋体" w:hAnsi="宋体" w:hint="eastAsia"/>
          <w:sz w:val="24"/>
        </w:rPr>
        <w:t>二、我公司在最近三年内没有骗取中标和严重违约及重大质量和安全问题；</w:t>
      </w:r>
    </w:p>
    <w:p w:rsidR="002A559F" w:rsidRPr="002A559F" w:rsidRDefault="002A559F" w:rsidP="002A559F">
      <w:pPr>
        <w:spacing w:line="360" w:lineRule="auto"/>
        <w:ind w:firstLineChars="200" w:firstLine="480"/>
        <w:rPr>
          <w:rFonts w:ascii="宋体" w:eastAsia="宋体" w:hAnsi="宋体"/>
          <w:sz w:val="24"/>
        </w:rPr>
      </w:pPr>
      <w:r w:rsidRPr="002A559F">
        <w:rPr>
          <w:rFonts w:ascii="宋体" w:eastAsia="宋体" w:hAnsi="宋体" w:hint="eastAsia"/>
          <w:sz w:val="24"/>
        </w:rPr>
        <w:t>三、</w:t>
      </w:r>
      <w:r w:rsidR="00C80C06" w:rsidRPr="00182615">
        <w:rPr>
          <w:rFonts w:ascii="Arial" w:hAnsi="Arial" w:cs="Arial" w:hint="eastAsia"/>
          <w:sz w:val="24"/>
        </w:rPr>
        <w:t>我公司</w:t>
      </w:r>
      <w:r w:rsidR="00C80C06" w:rsidRPr="00182615">
        <w:rPr>
          <w:rFonts w:ascii="Arial" w:hAnsi="Arial" w:cs="Arial"/>
          <w:sz w:val="24"/>
        </w:rPr>
        <w:t>无涉及招投标活动的重大违法、违规不良记录，或虽有不良记录，但已超过处理期限</w:t>
      </w:r>
      <w:r w:rsidR="00C80C06" w:rsidRPr="00182615">
        <w:rPr>
          <w:rFonts w:ascii="Arial" w:hAnsi="Arial" w:cs="Arial" w:hint="eastAsia"/>
          <w:b/>
          <w:sz w:val="24"/>
        </w:rPr>
        <w:t>（后附</w:t>
      </w:r>
      <w:r w:rsidR="00C80C06" w:rsidRPr="00182615">
        <w:rPr>
          <w:rFonts w:ascii="Arial" w:hAnsi="Arial" w:cs="Arial" w:hint="eastAsia"/>
          <w:b/>
          <w:bCs/>
          <w:sz w:val="24"/>
        </w:rPr>
        <w:t>“信用中国”网站（</w:t>
      </w:r>
      <w:r w:rsidR="00C80C06" w:rsidRPr="00182615">
        <w:rPr>
          <w:rFonts w:ascii="Arial" w:hAnsi="Arial" w:cs="Arial" w:hint="eastAsia"/>
          <w:b/>
          <w:bCs/>
          <w:sz w:val="24"/>
        </w:rPr>
        <w:t>www.creditchina.gov.cn</w:t>
      </w:r>
      <w:r w:rsidR="00C80C06" w:rsidRPr="00182615">
        <w:rPr>
          <w:rFonts w:ascii="Arial" w:hAnsi="Arial" w:cs="Arial" w:hint="eastAsia"/>
          <w:b/>
          <w:bCs/>
          <w:sz w:val="24"/>
        </w:rPr>
        <w:t>）、中国政府采购网（</w:t>
      </w:r>
      <w:r w:rsidR="00C80C06" w:rsidRPr="00182615">
        <w:rPr>
          <w:rFonts w:ascii="Arial" w:hAnsi="Arial" w:cs="Arial" w:hint="eastAsia"/>
          <w:b/>
          <w:bCs/>
          <w:sz w:val="24"/>
        </w:rPr>
        <w:t>www.ccgp.gov.cn</w:t>
      </w:r>
      <w:r w:rsidR="00C80C06" w:rsidRPr="00182615">
        <w:rPr>
          <w:rFonts w:ascii="Arial" w:hAnsi="Arial" w:cs="Arial" w:hint="eastAsia"/>
          <w:b/>
          <w:bCs/>
          <w:sz w:val="24"/>
        </w:rPr>
        <w:t>）</w:t>
      </w:r>
      <w:r w:rsidR="00C80C06">
        <w:rPr>
          <w:rFonts w:ascii="Arial" w:hAnsi="Arial" w:cs="Arial" w:hint="eastAsia"/>
          <w:b/>
          <w:bCs/>
          <w:sz w:val="24"/>
        </w:rPr>
        <w:t>和军队采购网（</w:t>
      </w:r>
      <w:r w:rsidR="00C80C06">
        <w:rPr>
          <w:rFonts w:ascii="Arial" w:hAnsi="Arial" w:cs="Arial" w:hint="eastAsia"/>
          <w:b/>
          <w:bCs/>
          <w:sz w:val="24"/>
        </w:rPr>
        <w:t>www.plap.cn</w:t>
      </w:r>
      <w:r w:rsidR="00C80C06">
        <w:rPr>
          <w:rFonts w:ascii="Arial" w:hAnsi="Arial" w:cs="Arial" w:hint="eastAsia"/>
          <w:b/>
          <w:bCs/>
          <w:sz w:val="24"/>
        </w:rPr>
        <w:t>）</w:t>
      </w:r>
      <w:r w:rsidR="00C80C06" w:rsidRPr="00182615">
        <w:rPr>
          <w:rFonts w:ascii="Arial" w:hAnsi="Arial" w:cs="Arial" w:hint="eastAsia"/>
          <w:b/>
          <w:bCs/>
          <w:sz w:val="24"/>
        </w:rPr>
        <w:t>查询页面，</w:t>
      </w:r>
      <w:r w:rsidR="00C80C06">
        <w:rPr>
          <w:rFonts w:ascii="Arial" w:hAnsi="Arial" w:cs="Arial" w:hint="eastAsia"/>
          <w:b/>
          <w:bCs/>
          <w:sz w:val="24"/>
        </w:rPr>
        <w:t>未被</w:t>
      </w:r>
      <w:r w:rsidR="00C80C06" w:rsidRPr="00182615">
        <w:rPr>
          <w:rFonts w:ascii="Arial" w:hAnsi="Arial" w:cs="Arial" w:hint="eastAsia"/>
          <w:b/>
          <w:bCs/>
          <w:sz w:val="24"/>
        </w:rPr>
        <w:t>列入失信</w:t>
      </w:r>
      <w:r w:rsidR="00C80C06">
        <w:rPr>
          <w:rFonts w:ascii="Arial" w:hAnsi="Arial" w:cs="Arial" w:hint="eastAsia"/>
          <w:b/>
          <w:bCs/>
          <w:sz w:val="24"/>
        </w:rPr>
        <w:t>被</w:t>
      </w:r>
      <w:r w:rsidR="00C80C06" w:rsidRPr="00182615">
        <w:rPr>
          <w:rFonts w:ascii="Arial" w:hAnsi="Arial" w:cs="Arial" w:hint="eastAsia"/>
          <w:b/>
          <w:bCs/>
          <w:sz w:val="24"/>
        </w:rPr>
        <w:t>执行人、重大税收违法案件当事人记录、政府</w:t>
      </w:r>
      <w:r w:rsidR="00C80C06">
        <w:rPr>
          <w:rFonts w:ascii="Arial" w:hAnsi="Arial" w:cs="Arial" w:hint="eastAsia"/>
          <w:b/>
          <w:bCs/>
          <w:sz w:val="24"/>
        </w:rPr>
        <w:t>和军队</w:t>
      </w:r>
      <w:r w:rsidR="00C80C06" w:rsidRPr="00182615">
        <w:rPr>
          <w:rFonts w:ascii="Arial" w:hAnsi="Arial" w:cs="Arial" w:hint="eastAsia"/>
          <w:b/>
          <w:bCs/>
          <w:sz w:val="24"/>
        </w:rPr>
        <w:t>采购严重违法失信行为记录名单</w:t>
      </w:r>
      <w:r w:rsidR="00C80C06" w:rsidRPr="00182615">
        <w:rPr>
          <w:rFonts w:ascii="Arial" w:hAnsi="Arial" w:cs="Arial" w:hint="eastAsia"/>
          <w:b/>
          <w:sz w:val="24"/>
        </w:rPr>
        <w:t>）</w:t>
      </w:r>
      <w:r w:rsidR="00C80C06" w:rsidRPr="00182615">
        <w:rPr>
          <w:rFonts w:ascii="Arial" w:hAnsi="Arial" w:cs="Arial" w:hint="eastAsia"/>
          <w:sz w:val="24"/>
        </w:rPr>
        <w:t>；</w:t>
      </w:r>
    </w:p>
    <w:p w:rsidR="002A559F" w:rsidRPr="002A559F" w:rsidRDefault="002A559F" w:rsidP="002A559F">
      <w:pPr>
        <w:spacing w:line="360" w:lineRule="auto"/>
        <w:ind w:firstLineChars="200" w:firstLine="480"/>
        <w:rPr>
          <w:rFonts w:ascii="宋体" w:eastAsia="宋体" w:hAnsi="宋体"/>
          <w:sz w:val="24"/>
        </w:rPr>
      </w:pPr>
      <w:r w:rsidRPr="002A559F">
        <w:rPr>
          <w:rFonts w:ascii="宋体" w:eastAsia="宋体" w:hAnsi="宋体" w:hint="eastAsia"/>
          <w:sz w:val="24"/>
        </w:rPr>
        <w:t>四、我公司保证不以他人名义申请投标，不与其他投标申请人串通、或与招标人串通申请投标；</w:t>
      </w:r>
    </w:p>
    <w:p w:rsidR="002A559F" w:rsidRPr="002A559F" w:rsidRDefault="002A559F" w:rsidP="002A559F">
      <w:pPr>
        <w:spacing w:line="360" w:lineRule="auto"/>
        <w:ind w:firstLineChars="200" w:firstLine="480"/>
        <w:rPr>
          <w:rFonts w:ascii="宋体" w:eastAsia="宋体" w:hAnsi="宋体"/>
          <w:sz w:val="24"/>
        </w:rPr>
      </w:pPr>
      <w:r w:rsidRPr="002A559F">
        <w:rPr>
          <w:rFonts w:ascii="宋体" w:eastAsia="宋体" w:hAnsi="宋体" w:hint="eastAsia"/>
          <w:sz w:val="24"/>
        </w:rPr>
        <w:t>五、我公司保证不存在与招标人有利害关系可能影响招标公正性的法人、其他组织或个人。</w:t>
      </w:r>
    </w:p>
    <w:p w:rsidR="002A559F" w:rsidRPr="002A559F" w:rsidRDefault="002A559F" w:rsidP="002A559F">
      <w:pPr>
        <w:spacing w:line="360" w:lineRule="auto"/>
        <w:ind w:firstLineChars="200" w:firstLine="480"/>
        <w:rPr>
          <w:rFonts w:ascii="宋体" w:eastAsia="宋体" w:hAnsi="宋体"/>
          <w:sz w:val="24"/>
        </w:rPr>
      </w:pPr>
      <w:r w:rsidRPr="002A559F">
        <w:rPr>
          <w:rFonts w:ascii="宋体" w:eastAsia="宋体" w:hAnsi="宋体" w:hint="eastAsia"/>
          <w:sz w:val="24"/>
        </w:rPr>
        <w:t>如果在该项目投标</w:t>
      </w:r>
      <w:r>
        <w:rPr>
          <w:rFonts w:ascii="宋体" w:eastAsia="宋体" w:hAnsi="宋体" w:hint="eastAsia"/>
          <w:sz w:val="24"/>
        </w:rPr>
        <w:t>报名</w:t>
      </w:r>
      <w:r w:rsidRPr="002A559F">
        <w:rPr>
          <w:rFonts w:ascii="宋体" w:eastAsia="宋体" w:hAnsi="宋体" w:hint="eastAsia"/>
          <w:sz w:val="24"/>
        </w:rPr>
        <w:t>过程中或者在投标过程中或者在中标后，招标人或者有管辖权的招标投标行政监管机构发现并查实我公司上述承诺中存在任何虚报或不真实的信息，我公司将无条件地自动放弃该项目的投标资格和中标资格，并同意将我公司列入招标人的投标企业无诚信“黑名单”，同时承担由此所导致的法律责任。</w:t>
      </w:r>
    </w:p>
    <w:p w:rsidR="002A559F" w:rsidRPr="002A559F" w:rsidRDefault="002A559F" w:rsidP="002A559F">
      <w:pPr>
        <w:spacing w:line="360" w:lineRule="auto"/>
        <w:ind w:firstLineChars="200" w:firstLine="480"/>
        <w:rPr>
          <w:rFonts w:ascii="宋体" w:eastAsia="宋体" w:hAnsi="宋体"/>
          <w:sz w:val="24"/>
        </w:rPr>
      </w:pPr>
    </w:p>
    <w:p w:rsidR="002A559F" w:rsidRPr="002A559F" w:rsidRDefault="002A559F" w:rsidP="002A559F">
      <w:pPr>
        <w:spacing w:line="480" w:lineRule="auto"/>
        <w:ind w:firstLineChars="200" w:firstLine="480"/>
        <w:rPr>
          <w:rFonts w:ascii="宋体" w:eastAsia="宋体" w:hAnsi="宋体"/>
          <w:sz w:val="24"/>
        </w:rPr>
      </w:pPr>
      <w:r w:rsidRPr="002A559F">
        <w:rPr>
          <w:rFonts w:ascii="宋体" w:eastAsia="宋体" w:hAnsi="宋体" w:hint="eastAsia"/>
          <w:sz w:val="24"/>
        </w:rPr>
        <w:t>投标申请人（公司名称及公章）：</w:t>
      </w:r>
    </w:p>
    <w:p w:rsidR="002A559F" w:rsidRPr="002A559F" w:rsidRDefault="002A559F" w:rsidP="002A559F">
      <w:pPr>
        <w:spacing w:line="480" w:lineRule="auto"/>
        <w:ind w:firstLineChars="200" w:firstLine="480"/>
        <w:rPr>
          <w:rFonts w:ascii="宋体" w:eastAsia="宋体" w:hAnsi="宋体"/>
          <w:sz w:val="24"/>
        </w:rPr>
      </w:pPr>
      <w:r w:rsidRPr="002A559F">
        <w:rPr>
          <w:rFonts w:ascii="宋体" w:eastAsia="宋体" w:hAnsi="宋体" w:hint="eastAsia"/>
          <w:sz w:val="24"/>
        </w:rPr>
        <w:t>法定代表人或授权委托人（签字或盖章）：</w:t>
      </w:r>
    </w:p>
    <w:p w:rsidR="002B0C93" w:rsidRPr="002A559F" w:rsidRDefault="002A559F" w:rsidP="002A559F">
      <w:pPr>
        <w:spacing w:line="480" w:lineRule="auto"/>
        <w:ind w:firstLineChars="200" w:firstLine="480"/>
        <w:rPr>
          <w:rFonts w:ascii="宋体" w:eastAsia="宋体" w:hAnsi="宋体"/>
          <w:sz w:val="24"/>
        </w:rPr>
      </w:pPr>
      <w:r w:rsidRPr="002A559F">
        <w:rPr>
          <w:rFonts w:ascii="宋体" w:eastAsia="宋体" w:hAnsi="宋体" w:hint="eastAsia"/>
          <w:sz w:val="24"/>
        </w:rPr>
        <w:t>日期：</w:t>
      </w:r>
    </w:p>
    <w:sectPr w:rsidR="002B0C93" w:rsidRPr="002A559F" w:rsidSect="004F474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58BD" w:rsidRDefault="00F358BD" w:rsidP="002A559F">
      <w:r>
        <w:separator/>
      </w:r>
    </w:p>
  </w:endnote>
  <w:endnote w:type="continuationSeparator" w:id="1">
    <w:p w:rsidR="00F358BD" w:rsidRDefault="00F358BD" w:rsidP="002A559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58BD" w:rsidRDefault="00F358BD" w:rsidP="002A559F">
      <w:r>
        <w:separator/>
      </w:r>
    </w:p>
  </w:footnote>
  <w:footnote w:type="continuationSeparator" w:id="1">
    <w:p w:rsidR="00F358BD" w:rsidRDefault="00F358BD" w:rsidP="002A559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A559F"/>
    <w:rsid w:val="000B5014"/>
    <w:rsid w:val="002A559F"/>
    <w:rsid w:val="002B0C93"/>
    <w:rsid w:val="004F4748"/>
    <w:rsid w:val="005A488E"/>
    <w:rsid w:val="00A71CE5"/>
    <w:rsid w:val="00AC63E9"/>
    <w:rsid w:val="00B461FF"/>
    <w:rsid w:val="00C80C06"/>
    <w:rsid w:val="00F358B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474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A559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A559F"/>
    <w:rPr>
      <w:sz w:val="18"/>
      <w:szCs w:val="18"/>
    </w:rPr>
  </w:style>
  <w:style w:type="paragraph" w:styleId="a4">
    <w:name w:val="footer"/>
    <w:basedOn w:val="a"/>
    <w:link w:val="Char0"/>
    <w:uiPriority w:val="99"/>
    <w:semiHidden/>
    <w:unhideWhenUsed/>
    <w:rsid w:val="002A559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A559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101</Words>
  <Characters>578</Characters>
  <Application>Microsoft Office Word</Application>
  <DocSecurity>4</DocSecurity>
  <Lines>4</Lines>
  <Paragraphs>1</Paragraphs>
  <ScaleCrop>false</ScaleCrop>
  <Company>PLA</Company>
  <LinksUpToDate>false</LinksUpToDate>
  <CharactersWithSpaces>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301</cp:lastModifiedBy>
  <cp:revision>2</cp:revision>
  <dcterms:created xsi:type="dcterms:W3CDTF">2020-10-26T01:54:00Z</dcterms:created>
  <dcterms:modified xsi:type="dcterms:W3CDTF">2020-10-26T01:54:00Z</dcterms:modified>
</cp:coreProperties>
</file>