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numPr>
          <w:numId w:val="0"/>
        </w:numPr>
        <w:adjustRightInd w:val="0"/>
        <w:snapToGrid w:val="0"/>
        <w:spacing w:afterLines="50" w:line="560" w:lineRule="exact"/>
        <w:jc w:val="center"/>
        <w:rPr>
          <w:rFonts w:hint="eastAsia"/>
          <w:b w:val="0"/>
          <w:szCs w:val="44"/>
          <w:lang w:val="zh-CN"/>
        </w:rPr>
      </w:pPr>
      <w:bookmarkStart w:id="0" w:name="_Toc128151025"/>
      <w:bookmarkStart w:id="1" w:name="_Toc5855"/>
      <w:bookmarkStart w:id="2" w:name="_Toc112317781"/>
      <w:bookmarkStart w:id="3" w:name="_Toc24521_WPSOffice_Level1"/>
      <w:bookmarkStart w:id="4" w:name="_Toc8647"/>
      <w:bookmarkStart w:id="5" w:name="_Toc7404"/>
      <w:bookmarkStart w:id="6" w:name="_Toc130887498"/>
      <w:bookmarkStart w:id="7" w:name="_Toc12397"/>
      <w:bookmarkStart w:id="8" w:name="_Toc128150776"/>
      <w:bookmarkStart w:id="9" w:name="_Toc132190632"/>
      <w:bookmarkStart w:id="10" w:name="_Toc128397968"/>
      <w:bookmarkStart w:id="11" w:name="_Toc130886997"/>
      <w:bookmarkStart w:id="12" w:name="_Toc130657990"/>
      <w:bookmarkStart w:id="13" w:name="_Toc130657536"/>
      <w:bookmarkStart w:id="14" w:name="_Toc29228"/>
      <w:bookmarkStart w:id="15" w:name="_Toc128150132"/>
      <w:bookmarkStart w:id="16" w:name="_Toc127820562"/>
      <w:bookmarkStart w:id="17" w:name="第二部分"/>
      <w:r>
        <w:rPr>
          <w:rFonts w:hint="eastAsia"/>
          <w:b w:val="0"/>
          <w:szCs w:val="44"/>
          <w:lang w:val="zh-CN"/>
        </w:rPr>
        <w:t>采购项目商务和技术要求</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p>
      <w:pPr>
        <w:spacing w:line="360" w:lineRule="auto"/>
        <w:ind w:firstLine="560" w:firstLineChars="200"/>
        <w:rPr>
          <w:rFonts w:hint="eastAsia"/>
          <w:sz w:val="28"/>
          <w:szCs w:val="28"/>
        </w:rPr>
      </w:pPr>
      <w:bookmarkStart w:id="18" w:name="_Toc31472_WPSOffice_Level2"/>
      <w:bookmarkStart w:id="19" w:name="_Toc285612596"/>
      <w:r>
        <w:rPr>
          <w:rFonts w:hint="eastAsia"/>
          <w:sz w:val="28"/>
          <w:szCs w:val="28"/>
        </w:rPr>
        <w:t>按照采购单位提供的技术要求拟制。关键性技术指标参数前标记“</w:t>
      </w:r>
      <w:r>
        <w:rPr>
          <w:rFonts w:hint="eastAsia" w:ascii="Times New Roman" w:eastAsia="宋体"/>
          <w:sz w:val="28"/>
          <w:szCs w:val="28"/>
          <w:lang w:val="en-US" w:eastAsia="zh-CN"/>
        </w:rPr>
        <w:t>*</w:t>
      </w:r>
      <w:r>
        <w:rPr>
          <w:rFonts w:hint="eastAsia"/>
          <w:sz w:val="28"/>
          <w:szCs w:val="28"/>
        </w:rPr>
        <w:t>”符号，</w:t>
      </w:r>
      <w:r>
        <w:rPr>
          <w:rFonts w:hint="eastAsia" w:eastAsia="宋体"/>
          <w:sz w:val="28"/>
          <w:szCs w:val="28"/>
          <w:lang w:eastAsia="zh-CN"/>
        </w:rPr>
        <w:t>重要性技术指标参数前标记</w:t>
      </w:r>
      <w:r>
        <w:rPr>
          <w:rFonts w:hint="eastAsia"/>
          <w:sz w:val="28"/>
          <w:szCs w:val="28"/>
        </w:rPr>
        <w:t>“</w:t>
      </w:r>
      <w:r>
        <w:rPr>
          <w:rFonts w:hint="eastAsia" w:ascii="Times New Roman" w:eastAsia="宋体"/>
          <w:sz w:val="28"/>
          <w:szCs w:val="28"/>
          <w:lang w:val="en-US" w:eastAsia="zh-CN"/>
        </w:rPr>
        <w:t>·</w:t>
      </w:r>
      <w:r>
        <w:rPr>
          <w:rFonts w:hint="eastAsia"/>
          <w:sz w:val="28"/>
          <w:szCs w:val="28"/>
        </w:rPr>
        <w:t>”</w:t>
      </w:r>
      <w:r>
        <w:rPr>
          <w:rFonts w:hint="eastAsia" w:eastAsia="宋体"/>
          <w:sz w:val="28"/>
          <w:szCs w:val="28"/>
          <w:lang w:eastAsia="zh-CN"/>
        </w:rPr>
        <w:t>符号，</w:t>
      </w:r>
      <w:r>
        <w:rPr>
          <w:rFonts w:hint="eastAsia"/>
          <w:sz w:val="28"/>
          <w:szCs w:val="28"/>
        </w:rPr>
        <w:t>一般性指标参数前不作标记。</w:t>
      </w:r>
    </w:p>
    <w:p>
      <w:pPr>
        <w:spacing w:line="360" w:lineRule="auto"/>
        <w:ind w:firstLine="560" w:firstLineChars="200"/>
        <w:rPr>
          <w:rFonts w:hint="eastAsia" w:ascii="黑体" w:hAnsi="黑体" w:eastAsia="黑体" w:cs="黑体"/>
          <w:b w:val="0"/>
          <w:sz w:val="28"/>
          <w:szCs w:val="28"/>
          <w:highlight w:val="none"/>
          <w:lang w:val="en-US" w:eastAsia="zh-CN"/>
        </w:rPr>
      </w:pPr>
      <w:r>
        <w:rPr>
          <w:rFonts w:hint="eastAsia"/>
          <w:sz w:val="28"/>
          <w:szCs w:val="28"/>
        </w:rPr>
        <w:t>带“</w:t>
      </w:r>
      <w:r>
        <w:rPr>
          <w:rFonts w:hint="eastAsia" w:ascii="Times New Roman" w:eastAsia="宋体"/>
          <w:sz w:val="28"/>
          <w:szCs w:val="28"/>
          <w:lang w:val="en-US" w:eastAsia="zh-CN"/>
        </w:rPr>
        <w:t>*</w:t>
      </w:r>
      <w:r>
        <w:rPr>
          <w:rFonts w:hint="eastAsia"/>
          <w:sz w:val="28"/>
          <w:szCs w:val="28"/>
        </w:rPr>
        <w:t>”</w:t>
      </w:r>
      <w:r>
        <w:rPr>
          <w:rFonts w:hint="eastAsia" w:eastAsia="宋体"/>
          <w:sz w:val="28"/>
          <w:szCs w:val="28"/>
          <w:lang w:eastAsia="zh-CN"/>
        </w:rPr>
        <w:t>和</w:t>
      </w:r>
      <w:r>
        <w:rPr>
          <w:rFonts w:hint="eastAsia"/>
          <w:sz w:val="28"/>
          <w:szCs w:val="28"/>
        </w:rPr>
        <w:t>“</w:t>
      </w:r>
      <w:r>
        <w:rPr>
          <w:rFonts w:hint="eastAsia" w:ascii="Times New Roman" w:eastAsia="宋体"/>
          <w:sz w:val="28"/>
          <w:szCs w:val="28"/>
          <w:lang w:val="en-US" w:eastAsia="zh-CN"/>
        </w:rPr>
        <w:t>·</w:t>
      </w:r>
      <w:r>
        <w:rPr>
          <w:rFonts w:hint="eastAsia"/>
          <w:sz w:val="28"/>
          <w:szCs w:val="28"/>
        </w:rPr>
        <w:t>”条款需提供技术支持材料</w:t>
      </w:r>
      <w:r>
        <w:rPr>
          <w:rFonts w:hint="eastAsia" w:eastAsia="宋体"/>
          <w:sz w:val="28"/>
          <w:szCs w:val="28"/>
          <w:lang w:eastAsia="zh-CN"/>
        </w:rPr>
        <w:t>【①技术要求中明确的</w:t>
      </w:r>
      <w:r>
        <w:rPr>
          <w:rFonts w:hint="eastAsia"/>
          <w:sz w:val="28"/>
          <w:szCs w:val="28"/>
        </w:rPr>
        <w:t>技术支持材料以具体项目为准</w:t>
      </w:r>
      <w:r>
        <w:rPr>
          <w:rFonts w:hint="eastAsia" w:eastAsia="宋体"/>
          <w:sz w:val="28"/>
          <w:szCs w:val="28"/>
          <w:lang w:eastAsia="zh-CN"/>
        </w:rPr>
        <w:t>；②未明确的</w:t>
      </w:r>
      <w:r>
        <w:rPr>
          <w:rFonts w:hint="eastAsia"/>
          <w:sz w:val="28"/>
          <w:szCs w:val="28"/>
        </w:rPr>
        <w:t>技术支持材料可以从（不限于）以下支持材料选择：产品规格表、产品宣传彩页、技术白皮书、制造商官方网站发布的产品信息、说明书等或检测机构出具的检测报告等技术材料支持的</w:t>
      </w:r>
      <w:r>
        <w:rPr>
          <w:rFonts w:hint="eastAsia" w:eastAsia="宋体"/>
          <w:sz w:val="28"/>
          <w:szCs w:val="28"/>
          <w:lang w:eastAsia="zh-CN"/>
        </w:rPr>
        <w:t>（定制产品除外</w:t>
      </w:r>
      <w:r>
        <w:rPr>
          <w:rFonts w:hint="eastAsia"/>
          <w:sz w:val="28"/>
          <w:szCs w:val="28"/>
        </w:rPr>
        <w:t>）</w:t>
      </w:r>
      <w:r>
        <w:rPr>
          <w:rFonts w:hint="eastAsia" w:eastAsia="宋体"/>
          <w:sz w:val="28"/>
          <w:szCs w:val="28"/>
          <w:lang w:eastAsia="zh-CN"/>
        </w:rPr>
        <w:t>；③定制产品的技术支持材料可提供响应承诺。】</w:t>
      </w:r>
      <w:r>
        <w:rPr>
          <w:rFonts w:hint="eastAsia"/>
          <w:highlight w:val="none"/>
          <w:lang w:val="en-US" w:eastAsia="zh-CN"/>
        </w:rPr>
        <w:t>）</w:t>
      </w:r>
      <w:bookmarkEnd w:id="18"/>
    </w:p>
    <w:bookmarkEnd w:id="19"/>
    <w:tbl>
      <w:tblPr>
        <w:tblStyle w:val="43"/>
        <w:tblW w:w="937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954"/>
        <w:gridCol w:w="1960"/>
        <w:gridCol w:w="4656"/>
        <w:gridCol w:w="18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15" w:hRule="atLeast"/>
        </w:trPr>
        <w:tc>
          <w:tcPr>
            <w:tcW w:w="95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序号</w:t>
            </w:r>
          </w:p>
        </w:tc>
        <w:tc>
          <w:tcPr>
            <w:tcW w:w="1960" w:type="dxa"/>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技术和性能参数名称</w:t>
            </w:r>
          </w:p>
        </w:tc>
        <w:tc>
          <w:tcPr>
            <w:tcW w:w="4656" w:type="dxa"/>
            <w:tcBorders>
              <w:top w:val="single" w:color="auto" w:sz="4" w:space="0"/>
              <w:left w:val="single" w:color="auto" w:sz="4" w:space="0"/>
              <w:bottom w:val="single" w:color="auto"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招标参数和性能要求</w:t>
            </w:r>
          </w:p>
        </w:tc>
        <w:tc>
          <w:tcPr>
            <w:tcW w:w="1801" w:type="dxa"/>
            <w:tcBorders>
              <w:top w:val="single" w:color="auto" w:sz="4" w:space="0"/>
              <w:left w:val="single" w:color="000000"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15" w:hRule="atLeast"/>
        </w:trPr>
        <w:tc>
          <w:tcPr>
            <w:tcW w:w="9371" w:type="dxa"/>
            <w:gridSpan w:val="4"/>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kern w:val="0"/>
                <w:sz w:val="24"/>
                <w:szCs w:val="24"/>
                <w:u w:val="none"/>
                <w:lang w:val="en-US" w:eastAsia="zh-CN" w:bidi="ar"/>
              </w:rPr>
            </w:pPr>
            <w:r>
              <w:rPr>
                <w:rFonts w:hint="eastAsia" w:ascii="宋体" w:hAnsi="宋体" w:eastAsia="宋体" w:cs="宋体"/>
                <w:b/>
                <w:i w:val="0"/>
                <w:color w:val="000000"/>
                <w:kern w:val="0"/>
                <w:sz w:val="24"/>
                <w:szCs w:val="24"/>
                <w:u w:val="none"/>
                <w:lang w:val="en-US" w:eastAsia="zh-CN" w:bidi="ar"/>
              </w:rPr>
              <w:t>技术要求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20" w:hRule="atLeast"/>
        </w:trPr>
        <w:tc>
          <w:tcPr>
            <w:tcW w:w="95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4"/>
                <w:szCs w:val="24"/>
                <w:u w:val="none"/>
                <w:lang w:val="en-US" w:eastAsia="zh-CN" w:bidi="ar"/>
              </w:rPr>
              <w:t>*1</w:t>
            </w:r>
          </w:p>
        </w:tc>
        <w:tc>
          <w:tcPr>
            <w:tcW w:w="1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基本要求</w:t>
            </w:r>
          </w:p>
        </w:tc>
        <w:tc>
          <w:tcPr>
            <w:tcW w:w="4656" w:type="dxa"/>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通过宏基因组二代测序技术，检测各类临床样本中的病原（包括细菌、病毒、支原体、衣原体等）、毒力基因和耐药基因等，并可进行病原的溯源分析。</w:t>
            </w:r>
          </w:p>
        </w:tc>
        <w:tc>
          <w:tcPr>
            <w:tcW w:w="1801" w:type="dxa"/>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宋体" w:hAnsi="宋体" w:eastAsia="宋体" w:cs="宋体"/>
                <w:i w:val="0"/>
                <w:color w:val="000000"/>
                <w:sz w:val="22"/>
                <w:szCs w:val="22"/>
                <w:highlight w:val="none"/>
                <w:u w:val="none"/>
                <w:lang w:val="en-US" w:eastAsia="zh-CN"/>
              </w:rPr>
            </w:pPr>
            <w:r>
              <w:rPr>
                <w:rFonts w:hint="eastAsia" w:ascii="宋体" w:hAnsi="宋体" w:cs="宋体"/>
                <w:i w:val="0"/>
                <w:color w:val="000000"/>
                <w:sz w:val="22"/>
                <w:szCs w:val="22"/>
                <w:highlight w:val="none"/>
                <w:u w:val="none"/>
                <w:lang w:eastAsia="zh-CN"/>
              </w:rPr>
              <w:t>提供承诺函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0" w:hRule="atLeast"/>
        </w:trPr>
        <w:tc>
          <w:tcPr>
            <w:tcW w:w="954"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4"/>
                <w:szCs w:val="24"/>
                <w:u w:val="none"/>
                <w:lang w:val="en-US" w:eastAsia="zh-CN" w:bidi="ar"/>
              </w:rPr>
              <w:t>*2</w:t>
            </w:r>
          </w:p>
        </w:tc>
        <w:tc>
          <w:tcPr>
            <w:tcW w:w="1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配置要求</w:t>
            </w:r>
          </w:p>
        </w:tc>
        <w:tc>
          <w:tcPr>
            <w:tcW w:w="465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1.基因测序仪一台；</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2.病原微生物测序数据分析服务器一台；</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3.病原微生物测序数据分析软件;</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4.均质仪一台；</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5.建库仪一台。</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sz w:val="22"/>
                <w:szCs w:val="22"/>
                <w:highlight w:val="none"/>
                <w:u w:val="none"/>
                <w:lang w:eastAsia="zh-CN"/>
              </w:rPr>
              <w:t>提供承诺函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0" w:hRule="atLeast"/>
        </w:trPr>
        <w:tc>
          <w:tcPr>
            <w:tcW w:w="95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4"/>
                <w:szCs w:val="24"/>
                <w:u w:val="none"/>
                <w:lang w:val="en-US" w:eastAsia="zh-CN" w:bidi="ar"/>
              </w:rPr>
              <w:t>*</w:t>
            </w:r>
            <w:r>
              <w:rPr>
                <w:rFonts w:hint="default" w:ascii="宋体" w:hAnsi="宋体" w:cs="宋体"/>
                <w:i w:val="0"/>
                <w:iCs w:val="0"/>
                <w:color w:val="000000"/>
                <w:kern w:val="0"/>
                <w:sz w:val="24"/>
                <w:szCs w:val="24"/>
                <w:u w:val="none"/>
                <w:lang w:val="en-US" w:eastAsia="zh-CN" w:bidi="ar"/>
              </w:rPr>
              <w:t>3</w:t>
            </w:r>
          </w:p>
        </w:tc>
        <w:tc>
          <w:tcPr>
            <w:tcW w:w="1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产品资格</w:t>
            </w:r>
          </w:p>
        </w:tc>
        <w:tc>
          <w:tcPr>
            <w:tcW w:w="465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1.建库仪测序仪获NMPA认证；</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2.病原微生物测序数据分析软件获得NMPA批准的医疗器械注册证。</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95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default" w:ascii="宋体" w:hAnsi="宋体" w:cs="宋体"/>
                <w:i w:val="0"/>
                <w:iCs w:val="0"/>
                <w:color w:val="000000"/>
                <w:kern w:val="0"/>
                <w:sz w:val="24"/>
                <w:szCs w:val="24"/>
                <w:u w:val="none"/>
                <w:lang w:val="en-US" w:eastAsia="zh-CN" w:bidi="ar"/>
              </w:rPr>
              <w:t>4</w:t>
            </w:r>
          </w:p>
        </w:tc>
        <w:tc>
          <w:tcPr>
            <w:tcW w:w="1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技术力量</w:t>
            </w:r>
          </w:p>
        </w:tc>
        <w:tc>
          <w:tcPr>
            <w:tcW w:w="465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*1.设备生产厂家连续两次通过国家卫健委临床检验中心全国下呼吸道感染宏基因组测序室间质评，至少有一次满分；</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•2.设备生产厂家参与病原宏基因组相关指南或专家共识的制定；</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•3.设备生产厂家具有重大感染性疾病生物信息分析研究相关经验，可协助实验室进行重大感染性疾病病原检测；</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*4.设备生产厂家实验室通过病原NGS检测的CAP认证；</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•5.可分析的病原体包括细菌、支原体、衣原体、立克次氏体、螺旋体、寄生虫，真菌，病毒及耐药基因等；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•6.具有技术升级服务能力。</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r>
              <w:rPr>
                <w:rFonts w:hint="eastAsia" w:ascii="宋体" w:hAnsi="宋体" w:eastAsia="宋体" w:cs="宋体"/>
                <w:i w:val="0"/>
                <w:color w:val="000000"/>
                <w:sz w:val="22"/>
                <w:szCs w:val="22"/>
                <w:u w:val="none"/>
                <w:lang w:val="en-US" w:eastAsia="zh-CN"/>
              </w:rPr>
              <w:t>•6</w:t>
            </w:r>
            <w:r>
              <w:rPr>
                <w:rFonts w:hint="eastAsia" w:ascii="宋体" w:hAnsi="宋体" w:cs="宋体"/>
                <w:i w:val="0"/>
                <w:color w:val="000000"/>
                <w:sz w:val="22"/>
                <w:szCs w:val="22"/>
                <w:u w:val="none"/>
                <w:lang w:val="en-US" w:eastAsia="zh-CN"/>
              </w:rPr>
              <w:t>项</w:t>
            </w:r>
            <w:r>
              <w:rPr>
                <w:rFonts w:hint="eastAsia" w:ascii="宋体" w:hAnsi="宋体" w:eastAsia="宋体" w:cs="宋体"/>
                <w:i w:val="0"/>
                <w:color w:val="000000"/>
                <w:sz w:val="22"/>
                <w:szCs w:val="22"/>
                <w:u w:val="none"/>
                <w:lang w:eastAsia="zh-CN"/>
              </w:rPr>
              <w:t>提供承诺函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95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default" w:ascii="宋体" w:hAnsi="宋体" w:cs="宋体"/>
                <w:i w:val="0"/>
                <w:iCs w:val="0"/>
                <w:color w:val="000000"/>
                <w:kern w:val="0"/>
                <w:sz w:val="24"/>
                <w:szCs w:val="24"/>
                <w:u w:val="none"/>
                <w:lang w:val="en-US" w:eastAsia="zh-CN" w:bidi="ar"/>
              </w:rPr>
              <w:t>5</w:t>
            </w:r>
          </w:p>
        </w:tc>
        <w:tc>
          <w:tcPr>
            <w:tcW w:w="1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性能指标</w:t>
            </w:r>
          </w:p>
        </w:tc>
        <w:tc>
          <w:tcPr>
            <w:tcW w:w="465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1.测序仪性能指标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*1.1适用范围包括DNA和RNA测序；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•1.2.采用DNBSEQ测序技术；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1.3.可连续读取12个以上单个重复碱基序列信息；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1.4.测序芯片可常温储存，可选中通量100M和高通量500M片段序列（Reads数）芯片；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1.5.可选多种测序读长，如SE50,SE100,PE100及PE150；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1.6.测序结果给出Q30数据，PE 100模式下,Q30≥80%。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•2.服务器：用于测序数据生信分析，参数：CPU：≥20核心，内存：≥32G，硬盘：≥2TB。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3.测序数据分析软件                                         3.1 具有参数监控功能，可监控污染情况，病原谱频率分布,耐药基因频率分布和毒力基因频率分布等；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3.2 数据库覆盖病原微生物种类≥25000种；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•3.3 具有背景微生物判断的能力，采用核心背景微生物校正指数CBI的方法来校正背景相关微生物；</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•3.4 具有样本同源性判定能力，能够针对测序深度较低的样本，完成样本的同源性判定，需提供证明材料；</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•3.5 具有病原微生物耐药基因归属建设能力，能够判断每种耐药基因来源于哪种细菌，需提供证明材料；</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•3.6. 可进行新型冠状病毒的测序及分析，新型冠状病毒测序试剂盒及配套分析软件均获得NMPA注册证。                                                                                            4.均质仪：样本前处理、破壁。参数：电机转速：≥2000rpm，运行时间：1-90 s，程序存储：≥10个。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5.建库仪性能指标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5.1样本前处理系统工作站台面：≥12个板位；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*5.2.移液头：配备≥8个独立的移液头，具有可变移液间距及体积的功能；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*5.3.移液范围：移液范围1-1000μL。   </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937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b/>
                <w:bCs/>
                <w:i w:val="0"/>
                <w:color w:val="000000"/>
                <w:sz w:val="24"/>
                <w:szCs w:val="24"/>
                <w:u w:val="none"/>
                <w:lang w:eastAsia="zh-CN"/>
              </w:rPr>
            </w:pPr>
            <w:r>
              <w:rPr>
                <w:rFonts w:hint="eastAsia" w:ascii="宋体" w:hAnsi="宋体" w:cs="宋体"/>
                <w:b/>
                <w:bCs/>
                <w:i w:val="0"/>
                <w:color w:val="000000"/>
                <w:sz w:val="24"/>
                <w:szCs w:val="24"/>
                <w:u w:val="none"/>
                <w:lang w:val="en-US" w:eastAsia="zh-CN"/>
              </w:rPr>
              <w:t>*商务要求(均为实质性响应条款，不接受负偏离）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95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default" w:ascii="宋体" w:hAnsi="宋体" w:cs="宋体"/>
                <w:i w:val="0"/>
                <w:iCs w:val="0"/>
                <w:color w:val="000000"/>
                <w:kern w:val="0"/>
                <w:sz w:val="24"/>
                <w:szCs w:val="24"/>
                <w:u w:val="none"/>
                <w:lang w:val="en-US" w:eastAsia="zh-CN" w:bidi="ar"/>
              </w:rPr>
              <w:t>6</w:t>
            </w:r>
          </w:p>
        </w:tc>
        <w:tc>
          <w:tcPr>
            <w:tcW w:w="1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售后服务</w:t>
            </w:r>
          </w:p>
        </w:tc>
        <w:tc>
          <w:tcPr>
            <w:tcW w:w="465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default" w:ascii="宋体" w:hAnsi="宋体" w:cs="宋体"/>
                <w:i w:val="0"/>
                <w:iCs w:val="0"/>
                <w:color w:val="000000"/>
                <w:kern w:val="0"/>
                <w:sz w:val="24"/>
                <w:szCs w:val="24"/>
                <w:u w:val="none"/>
                <w:lang w:val="en-US" w:eastAsia="zh-CN" w:bidi="ar"/>
              </w:rPr>
              <w:t>*1.</w:t>
            </w:r>
            <w:r>
              <w:rPr>
                <w:rFonts w:hint="eastAsia" w:ascii="宋体" w:hAnsi="宋体" w:eastAsia="宋体" w:cs="宋体"/>
                <w:i w:val="0"/>
                <w:iCs w:val="0"/>
                <w:color w:val="000000"/>
                <w:kern w:val="0"/>
                <w:sz w:val="24"/>
                <w:szCs w:val="24"/>
                <w:u w:val="none"/>
                <w:lang w:val="en-US" w:eastAsia="zh-CN" w:bidi="ar"/>
              </w:rPr>
              <w:t>终身仪器设备免费维护保养及数据库升级。开机率不低于95%（按365日/年计算，含节假日）。</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default" w:ascii="宋体" w:hAnsi="宋体" w:cs="宋体"/>
                <w:i w:val="0"/>
                <w:iCs w:val="0"/>
                <w:color w:val="000000"/>
                <w:kern w:val="0"/>
                <w:sz w:val="24"/>
                <w:szCs w:val="24"/>
                <w:u w:val="none"/>
                <w:lang w:val="en-US" w:eastAsia="zh-CN" w:bidi="ar"/>
              </w:rPr>
              <w:t>2.</w:t>
            </w:r>
            <w:r>
              <w:rPr>
                <w:rFonts w:hint="eastAsia" w:ascii="宋体" w:hAnsi="宋体" w:eastAsia="宋体" w:cs="宋体"/>
                <w:i w:val="0"/>
                <w:iCs w:val="0"/>
                <w:color w:val="000000"/>
                <w:kern w:val="0"/>
                <w:sz w:val="24"/>
                <w:szCs w:val="24"/>
                <w:u w:val="none"/>
                <w:lang w:val="en-US" w:eastAsia="zh-CN" w:bidi="ar"/>
              </w:rPr>
              <w:t>预防性维修/定期维护保养：按维修手册要求提供定期维护保养服务。</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default" w:ascii="宋体" w:hAnsi="宋体" w:cs="宋体"/>
                <w:i w:val="0"/>
                <w:iCs w:val="0"/>
                <w:color w:val="000000"/>
                <w:kern w:val="0"/>
                <w:sz w:val="24"/>
                <w:szCs w:val="24"/>
                <w:u w:val="none"/>
                <w:lang w:val="en-US" w:eastAsia="zh-CN" w:bidi="ar"/>
              </w:rPr>
              <w:t>3.</w:t>
            </w:r>
            <w:r>
              <w:rPr>
                <w:rFonts w:hint="eastAsia" w:ascii="宋体" w:hAnsi="宋体" w:eastAsia="宋体" w:cs="宋体"/>
                <w:i w:val="0"/>
                <w:iCs w:val="0"/>
                <w:color w:val="000000"/>
                <w:kern w:val="0"/>
                <w:sz w:val="24"/>
                <w:szCs w:val="24"/>
                <w:u w:val="none"/>
                <w:lang w:val="en-US" w:eastAsia="zh-CN" w:bidi="ar"/>
              </w:rPr>
              <w:t>维修响应时间：维修到达现场时间≤0.5个工作日（京内），维修到达现场时间≤3个工作日（京外）。</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default" w:ascii="宋体" w:hAnsi="宋体" w:cs="宋体"/>
                <w:i w:val="0"/>
                <w:iCs w:val="0"/>
                <w:color w:val="000000"/>
                <w:kern w:val="0"/>
                <w:sz w:val="24"/>
                <w:szCs w:val="24"/>
                <w:u w:val="none"/>
                <w:lang w:val="en-US" w:eastAsia="zh-CN" w:bidi="ar"/>
              </w:rPr>
              <w:t>4.</w:t>
            </w:r>
            <w:r>
              <w:rPr>
                <w:rFonts w:hint="eastAsia" w:ascii="宋体" w:hAnsi="宋体" w:eastAsia="宋体" w:cs="宋体"/>
                <w:i w:val="0"/>
                <w:iCs w:val="0"/>
                <w:color w:val="000000"/>
                <w:kern w:val="0"/>
                <w:sz w:val="24"/>
                <w:szCs w:val="24"/>
                <w:u w:val="none"/>
                <w:lang w:val="en-US" w:eastAsia="zh-CN" w:bidi="ar"/>
              </w:rPr>
              <w:t>配件报价：提供消</w:t>
            </w:r>
            <w:bookmarkStart w:id="20" w:name="_GoBack"/>
            <w:bookmarkEnd w:id="20"/>
            <w:r>
              <w:rPr>
                <w:rFonts w:hint="eastAsia" w:ascii="宋体" w:hAnsi="宋体" w:eastAsia="宋体" w:cs="宋体"/>
                <w:i w:val="0"/>
                <w:iCs w:val="0"/>
                <w:color w:val="000000"/>
                <w:kern w:val="0"/>
                <w:sz w:val="24"/>
                <w:szCs w:val="24"/>
                <w:u w:val="none"/>
                <w:lang w:val="en-US" w:eastAsia="zh-CN" w:bidi="ar"/>
              </w:rPr>
              <w:t>耗性配件（年平均更换大于一次的配件）和高值配件（价格大于设备成交价5%以上）的报价清单，且高值配件报价之和不得高于设备成交价的110%。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default" w:ascii="宋体" w:hAnsi="宋体" w:cs="宋体"/>
                <w:i w:val="0"/>
                <w:iCs w:val="0"/>
                <w:color w:val="000000"/>
                <w:kern w:val="0"/>
                <w:sz w:val="24"/>
                <w:szCs w:val="24"/>
                <w:u w:val="none"/>
                <w:lang w:val="en-US" w:eastAsia="zh-CN" w:bidi="ar"/>
              </w:rPr>
              <w:t>5.</w:t>
            </w:r>
            <w:r>
              <w:rPr>
                <w:rFonts w:hint="eastAsia" w:ascii="宋体" w:hAnsi="宋体" w:eastAsia="宋体" w:cs="宋体"/>
                <w:i w:val="0"/>
                <w:iCs w:val="0"/>
                <w:color w:val="000000"/>
                <w:kern w:val="0"/>
                <w:sz w:val="24"/>
                <w:szCs w:val="24"/>
                <w:u w:val="none"/>
                <w:lang w:val="en-US" w:eastAsia="zh-CN" w:bidi="ar"/>
              </w:rPr>
              <w:t>升级与软件维护：免费升级和软件维护。</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default" w:ascii="宋体" w:hAnsi="宋体" w:cs="宋体"/>
                <w:i w:val="0"/>
                <w:iCs w:val="0"/>
                <w:color w:val="000000"/>
                <w:kern w:val="0"/>
                <w:sz w:val="24"/>
                <w:szCs w:val="24"/>
                <w:u w:val="none"/>
                <w:lang w:val="en-US" w:eastAsia="zh-CN" w:bidi="ar"/>
              </w:rPr>
              <w:t>6.</w:t>
            </w:r>
            <w:r>
              <w:rPr>
                <w:rFonts w:hint="eastAsia" w:ascii="宋体" w:hAnsi="宋体" w:eastAsia="宋体" w:cs="宋体"/>
                <w:i w:val="0"/>
                <w:iCs w:val="0"/>
                <w:color w:val="000000"/>
                <w:kern w:val="0"/>
                <w:sz w:val="24"/>
                <w:szCs w:val="24"/>
                <w:u w:val="none"/>
                <w:lang w:val="en-US" w:eastAsia="zh-CN" w:bidi="ar"/>
              </w:rPr>
              <w:t>专用工具、资料及其它：提供设备配套的维修专用工具（如有），资料（操作手册，维修手册）等。</w:t>
            </w:r>
          </w:p>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default" w:ascii="宋体" w:hAnsi="宋体" w:cs="宋体"/>
                <w:i w:val="0"/>
                <w:iCs w:val="0"/>
                <w:color w:val="000000"/>
                <w:kern w:val="0"/>
                <w:sz w:val="24"/>
                <w:szCs w:val="24"/>
                <w:u w:val="none"/>
                <w:lang w:val="en-US" w:eastAsia="zh-CN" w:bidi="ar"/>
              </w:rPr>
              <w:t>7.</w:t>
            </w:r>
            <w:r>
              <w:rPr>
                <w:rFonts w:hint="eastAsia" w:ascii="宋体" w:hAnsi="宋体" w:eastAsia="宋体" w:cs="宋体"/>
                <w:i w:val="0"/>
                <w:iCs w:val="0"/>
                <w:color w:val="000000"/>
                <w:kern w:val="0"/>
                <w:sz w:val="24"/>
                <w:szCs w:val="24"/>
                <w:u w:val="none"/>
                <w:lang w:val="en-US" w:eastAsia="zh-CN" w:bidi="ar"/>
              </w:rPr>
              <w:t>培训：提供使用培训和工程师原厂培训，如遇技术问题，随时提供技术支持。</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r>
              <w:rPr>
                <w:rFonts w:hint="eastAsia" w:ascii="宋体" w:hAnsi="宋体" w:eastAsia="宋体" w:cs="宋体"/>
                <w:i w:val="0"/>
                <w:color w:val="000000"/>
                <w:sz w:val="22"/>
                <w:szCs w:val="22"/>
                <w:u w:val="none"/>
                <w:lang w:eastAsia="zh-CN"/>
              </w:rPr>
              <w:t>提供承诺函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95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default" w:ascii="宋体" w:hAnsi="宋体" w:cs="宋体"/>
                <w:i w:val="0"/>
                <w:iCs w:val="0"/>
                <w:color w:val="000000"/>
                <w:kern w:val="0"/>
                <w:sz w:val="24"/>
                <w:szCs w:val="24"/>
                <w:u w:val="none"/>
                <w:lang w:val="en-US" w:eastAsia="zh-CN" w:bidi="ar"/>
              </w:rPr>
              <w:t>7</w:t>
            </w:r>
          </w:p>
        </w:tc>
        <w:tc>
          <w:tcPr>
            <w:tcW w:w="1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付款方式</w:t>
            </w:r>
          </w:p>
        </w:tc>
        <w:tc>
          <w:tcPr>
            <w:tcW w:w="465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合同签订后，货物验收合格后6个月内结清全部货款。在结清货款前，中标供应商向甲方缴纳合同总金额5%作为质量保证金，质保期满后无息退还质量保证金。（投标人提供终身质保时，在验收完成10年后退还质量保证金）</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937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Style w:val="51"/>
              <w:rPr>
                <w:rFonts w:hint="eastAsia"/>
                <w:highlight w:val="none"/>
                <w:lang w:val="en-US" w:eastAsia="zh-CN"/>
              </w:rPr>
            </w:pPr>
            <w:r>
              <w:rPr>
                <w:rFonts w:hint="eastAsia"/>
                <w:highlight w:val="none"/>
                <w:lang w:val="en-US" w:eastAsia="zh-CN"/>
              </w:rPr>
              <w:t>备注：</w:t>
            </w:r>
            <w:r>
              <w:rPr>
                <w:rFonts w:hint="default"/>
                <w:highlight w:val="none"/>
                <w:lang w:val="en-US" w:eastAsia="zh-CN"/>
              </w:rPr>
              <w:t xml:space="preserve">1. </w:t>
            </w:r>
            <w:r>
              <w:rPr>
                <w:rFonts w:hint="eastAsia"/>
                <w:highlight w:val="none"/>
                <w:lang w:val="en-US" w:eastAsia="zh-CN"/>
              </w:rPr>
              <w:t>加注“*”号的技术指标为关键指标，≥1项未达到招标文件要求，即做废标处理。</w:t>
            </w:r>
            <w:r>
              <w:rPr>
                <w:rFonts w:hint="eastAsia"/>
                <w:highlight w:val="none"/>
                <w:lang w:val="en-US" w:eastAsia="zh-CN"/>
              </w:rPr>
              <w:br w:type="textWrapping"/>
            </w:r>
            <w:r>
              <w:rPr>
                <w:rFonts w:hint="eastAsia"/>
                <w:highlight w:val="none"/>
                <w:lang w:val="en-US" w:eastAsia="zh-CN"/>
              </w:rPr>
              <w:t xml:space="preserve">      2.加注“·”号的技术指标为重要指标。</w:t>
            </w:r>
            <w:r>
              <w:rPr>
                <w:rFonts w:hint="eastAsia"/>
                <w:highlight w:val="none"/>
                <w:lang w:val="en-US" w:eastAsia="zh-CN"/>
              </w:rPr>
              <w:br w:type="textWrapping"/>
            </w:r>
            <w:r>
              <w:rPr>
                <w:rFonts w:hint="eastAsia"/>
                <w:highlight w:val="none"/>
                <w:lang w:val="en-US" w:eastAsia="zh-CN"/>
              </w:rPr>
              <w:t xml:space="preserve">      3.加注“*”、“·”号的技术指标均需投标企业提供证明材料。</w:t>
            </w:r>
          </w:p>
          <w:p>
            <w:pPr>
              <w:jc w:val="left"/>
              <w:rPr>
                <w:rFonts w:hint="eastAsia" w:ascii="宋体" w:hAnsi="宋体" w:eastAsia="宋体" w:cs="宋体"/>
                <w:i w:val="0"/>
                <w:color w:val="000000"/>
                <w:sz w:val="22"/>
                <w:szCs w:val="22"/>
                <w:highlight w:val="none"/>
                <w:u w:val="none"/>
              </w:rPr>
            </w:pPr>
            <w:r>
              <w:rPr>
                <w:rFonts w:hint="eastAsia"/>
                <w:b/>
                <w:sz w:val="28"/>
                <w:szCs w:val="28"/>
                <w:highlight w:val="none"/>
                <w:lang w:val="zh-CN"/>
              </w:rPr>
              <w:t>说明：技术要求中带“</w:t>
            </w:r>
            <w:r>
              <w:rPr>
                <w:rFonts w:hint="eastAsia" w:ascii="黑体" w:hAnsi="黑体" w:eastAsia="黑体" w:cs="黑体"/>
                <w:b/>
                <w:bCs/>
                <w:sz w:val="28"/>
                <w:szCs w:val="28"/>
                <w:highlight w:val="none"/>
                <w:lang w:val="en-US" w:eastAsia="zh-CN"/>
              </w:rPr>
              <w:t>*</w:t>
            </w:r>
            <w:r>
              <w:rPr>
                <w:rFonts w:hint="eastAsia"/>
                <w:b/>
                <w:sz w:val="28"/>
                <w:szCs w:val="28"/>
                <w:highlight w:val="none"/>
                <w:lang w:val="zh-CN"/>
              </w:rPr>
              <w:t>”条款必须提供技术支持材料（项目有具体要求的以项目为准）：产品规格表、产品宣传彩页、技术白皮书、制造商官方网站发布的产品信息、说明书等或检测机构出具的检测报告、生产厂家的承诺书等；对参数配置数量、定制产品或待开发软件等功能指标要求以投标人无偏离响应（承诺）为准。“•”号项排名打分或正偏离加分以及一般指标正偏离加分时，参照上述要求提供技术支持材料，未提供的不予认可。</w:t>
            </w:r>
          </w:p>
        </w:tc>
      </w:tr>
    </w:tbl>
    <w:p>
      <w:pPr>
        <w:rPr>
          <w:rFonts w:hint="eastAsia"/>
        </w:rPr>
      </w:pPr>
    </w:p>
    <w:p>
      <w:pPr>
        <w:numPr>
          <w:ilvl w:val="0"/>
          <w:numId w:val="0"/>
        </w:numPr>
        <w:sectPr>
          <w:footerReference r:id="rId3" w:type="default"/>
          <w:pgSz w:w="11906" w:h="16838"/>
          <w:pgMar w:top="1417" w:right="1134" w:bottom="1417" w:left="1417" w:header="851" w:footer="850" w:gutter="0"/>
          <w:pgNumType w:fmt="decimal"/>
          <w:cols w:space="0" w:num="1"/>
          <w:docGrid w:linePitch="312" w:charSpace="0"/>
        </w:sectPr>
      </w:pPr>
    </w:p>
    <w:tbl>
      <w:tblPr>
        <w:tblStyle w:val="43"/>
        <w:tblW w:w="9385" w:type="dxa"/>
        <w:tblInd w:w="0" w:type="dxa"/>
        <w:shd w:val="clear" w:color="auto" w:fill="auto"/>
        <w:tblLayout w:type="fixed"/>
        <w:tblCellMar>
          <w:top w:w="0" w:type="dxa"/>
          <w:left w:w="0" w:type="dxa"/>
          <w:bottom w:w="0" w:type="dxa"/>
          <w:right w:w="0" w:type="dxa"/>
        </w:tblCellMar>
      </w:tblPr>
      <w:tblGrid>
        <w:gridCol w:w="9385"/>
      </w:tblGrid>
      <w:tr>
        <w:tblPrEx>
          <w:shd w:val="clear" w:color="auto" w:fill="auto"/>
          <w:tblCellMar>
            <w:top w:w="0" w:type="dxa"/>
            <w:left w:w="0" w:type="dxa"/>
            <w:bottom w:w="0" w:type="dxa"/>
            <w:right w:w="0" w:type="dxa"/>
          </w:tblCellMar>
        </w:tblPrEx>
        <w:trPr>
          <w:trHeight w:val="7501" w:hRule="atLeast"/>
        </w:trPr>
        <w:tc>
          <w:tcPr>
            <w:tcW w:w="9385" w:type="dxa"/>
            <w:tcBorders>
              <w:top w:val="nil"/>
              <w:left w:val="nil"/>
              <w:bottom w:val="nil"/>
              <w:right w:val="nil"/>
            </w:tcBorders>
            <w:shd w:val="clear" w:color="auto" w:fill="auto"/>
            <w:noWrap/>
            <w:tcMar>
              <w:top w:w="15" w:type="dxa"/>
              <w:left w:w="15" w:type="dxa"/>
              <w:right w:w="15" w:type="dxa"/>
            </w:tcMar>
            <w:vAlign w:val="center"/>
          </w:tcPr>
          <w:p>
            <w:pPr>
              <w:pStyle w:val="51"/>
              <w:jc w:val="both"/>
              <w:rPr>
                <w:rFonts w:hint="eastAsia"/>
                <w:sz w:val="21"/>
                <w:szCs w:val="21"/>
                <w:lang w:val="en-US" w:eastAsia="zh-CN"/>
              </w:rPr>
            </w:pPr>
            <w:r>
              <w:rPr>
                <w:rFonts w:hint="eastAsia"/>
                <w:sz w:val="21"/>
                <w:szCs w:val="21"/>
                <w:lang w:val="en-US" w:eastAsia="zh-CN"/>
              </w:rPr>
              <w:t>附件1</w:t>
            </w:r>
          </w:p>
          <w:tbl>
            <w:tblPr>
              <w:tblStyle w:val="43"/>
              <w:tblW w:w="9355" w:type="dxa"/>
              <w:tblInd w:w="0" w:type="dxa"/>
              <w:shd w:val="clear" w:color="auto" w:fill="auto"/>
              <w:tblLayout w:type="fixed"/>
              <w:tblCellMar>
                <w:top w:w="0" w:type="dxa"/>
                <w:left w:w="0" w:type="dxa"/>
                <w:bottom w:w="0" w:type="dxa"/>
                <w:right w:w="0" w:type="dxa"/>
              </w:tblCellMar>
            </w:tblPr>
            <w:tblGrid>
              <w:gridCol w:w="1123"/>
              <w:gridCol w:w="3493"/>
              <w:gridCol w:w="1022"/>
              <w:gridCol w:w="1191"/>
              <w:gridCol w:w="2526"/>
            </w:tblGrid>
            <w:tr>
              <w:tblPrEx>
                <w:shd w:val="clear" w:color="auto" w:fill="auto"/>
                <w:tblCellMar>
                  <w:top w:w="0" w:type="dxa"/>
                  <w:left w:w="0" w:type="dxa"/>
                  <w:bottom w:w="0" w:type="dxa"/>
                  <w:right w:w="0" w:type="dxa"/>
                </w:tblCellMar>
              </w:tblPrEx>
              <w:trPr>
                <w:trHeight w:val="480" w:hRule="atLeast"/>
              </w:trPr>
              <w:tc>
                <w:tcPr>
                  <w:tcW w:w="9355" w:type="dxa"/>
                  <w:gridSpan w:val="5"/>
                  <w:tcBorders>
                    <w:top w:val="nil"/>
                    <w:left w:val="nil"/>
                    <w:bottom w:val="nil"/>
                    <w:right w:val="nil"/>
                  </w:tcBorders>
                  <w:shd w:val="clear" w:color="auto" w:fill="auto"/>
                  <w:noWrap/>
                  <w:tcMar>
                    <w:top w:w="15" w:type="dxa"/>
                    <w:left w:w="15" w:type="dxa"/>
                    <w:right w:w="15" w:type="dxa"/>
                  </w:tcMar>
                  <w:vAlign w:val="center"/>
                </w:tcPr>
                <w:p>
                  <w:pPr>
                    <w:pStyle w:val="51"/>
                    <w:jc w:val="center"/>
                  </w:pPr>
                  <w:r>
                    <w:rPr>
                      <w:rFonts w:hint="eastAsia"/>
                      <w:b/>
                      <w:bCs/>
                      <w:sz w:val="28"/>
                      <w:szCs w:val="28"/>
                      <w:highlight w:val="none"/>
                      <w:lang w:val="en-US" w:eastAsia="zh-CN"/>
                    </w:rPr>
                    <w:t>*</w:t>
                  </w:r>
                  <w:r>
                    <w:rPr>
                      <w:rFonts w:hint="eastAsia"/>
                      <w:sz w:val="28"/>
                      <w:szCs w:val="28"/>
                      <w:lang w:val="en-US" w:eastAsia="zh-CN"/>
                    </w:rPr>
                    <w:t>医疗设备配套封闭耗材</w:t>
                  </w:r>
                  <w:r>
                    <w:rPr>
                      <w:rFonts w:hint="default"/>
                      <w:sz w:val="28"/>
                      <w:szCs w:val="28"/>
                      <w:lang w:val="en-US" w:eastAsia="zh-CN"/>
                    </w:rPr>
                    <w:t>/</w:t>
                  </w:r>
                  <w:r>
                    <w:rPr>
                      <w:rFonts w:hint="eastAsia"/>
                      <w:sz w:val="28"/>
                      <w:szCs w:val="28"/>
                      <w:lang w:val="en-US" w:eastAsia="zh-CN"/>
                    </w:rPr>
                    <w:t>试剂需求表</w:t>
                  </w:r>
                </w:p>
              </w:tc>
            </w:tr>
            <w:tr>
              <w:tblPrEx>
                <w:shd w:val="clear" w:color="auto" w:fill="auto"/>
                <w:tblCellMar>
                  <w:top w:w="0" w:type="dxa"/>
                  <w:left w:w="0" w:type="dxa"/>
                  <w:bottom w:w="0" w:type="dxa"/>
                  <w:right w:w="0" w:type="dxa"/>
                </w:tblCellMar>
              </w:tblPrEx>
              <w:trPr>
                <w:trHeight w:val="780" w:hRule="atLeast"/>
              </w:trPr>
              <w:tc>
                <w:tcPr>
                  <w:tcW w:w="1123"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pPr>
                    <w:pStyle w:val="51"/>
                    <w:rPr>
                      <w:rFonts w:hint="eastAsia"/>
                    </w:rPr>
                  </w:pPr>
                  <w:r>
                    <w:rPr>
                      <w:rFonts w:hint="eastAsia"/>
                      <w:lang w:val="en-US" w:eastAsia="zh-CN"/>
                    </w:rPr>
                    <w:t>设备名称</w:t>
                  </w:r>
                </w:p>
              </w:tc>
              <w:tc>
                <w:tcPr>
                  <w:tcW w:w="4515"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51"/>
                    <w:rPr>
                      <w:rFonts w:hint="eastAsia" w:eastAsia="黑体"/>
                      <w:lang w:eastAsia="zh-CN"/>
                    </w:rPr>
                  </w:pPr>
                  <w:r>
                    <w:rPr>
                      <w:rFonts w:hint="eastAsia"/>
                      <w:lang w:eastAsia="zh-CN"/>
                    </w:rPr>
                    <w:t>测序仪</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51"/>
                    <w:rPr>
                      <w:rFonts w:hint="eastAsia"/>
                    </w:rPr>
                  </w:pPr>
                </w:p>
              </w:tc>
              <w:tc>
                <w:tcPr>
                  <w:tcW w:w="2526" w:type="dxa"/>
                  <w:tcBorders>
                    <w:top w:val="single" w:color="000000" w:sz="4" w:space="0"/>
                    <w:left w:val="single" w:color="000000" w:sz="4" w:space="0"/>
                    <w:bottom w:val="single" w:color="000000" w:sz="4" w:space="0"/>
                    <w:right w:val="single" w:color="000000" w:sz="8" w:space="0"/>
                  </w:tcBorders>
                  <w:shd w:val="clear" w:color="auto" w:fill="auto"/>
                  <w:noWrap/>
                  <w:tcMar>
                    <w:top w:w="15" w:type="dxa"/>
                    <w:left w:w="15" w:type="dxa"/>
                    <w:right w:w="15" w:type="dxa"/>
                  </w:tcMar>
                  <w:vAlign w:val="center"/>
                </w:tcPr>
                <w:p>
                  <w:pPr>
                    <w:pStyle w:val="51"/>
                    <w:rPr>
                      <w:rFonts w:hint="eastAsia"/>
                    </w:rPr>
                  </w:pPr>
                  <w:r>
                    <w:rPr>
                      <w:rFonts w:hint="eastAsia"/>
                      <w:lang w:val="en-US" w:eastAsia="zh-CN"/>
                    </w:rPr>
                    <w:t>数量：1台</w:t>
                  </w:r>
                </w:p>
              </w:tc>
            </w:tr>
            <w:tr>
              <w:tblPrEx>
                <w:shd w:val="clear" w:color="auto" w:fill="auto"/>
                <w:tblCellMar>
                  <w:top w:w="0" w:type="dxa"/>
                  <w:left w:w="0" w:type="dxa"/>
                  <w:bottom w:w="0" w:type="dxa"/>
                  <w:right w:w="0" w:type="dxa"/>
                </w:tblCellMar>
              </w:tblPrEx>
              <w:trPr>
                <w:trHeight w:val="1053" w:hRule="atLeast"/>
              </w:trPr>
              <w:tc>
                <w:tcPr>
                  <w:tcW w:w="1123"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pPr>
                    <w:pStyle w:val="51"/>
                    <w:rPr>
                      <w:rFonts w:hint="eastAsia"/>
                    </w:rPr>
                  </w:pPr>
                  <w:r>
                    <w:rPr>
                      <w:rFonts w:hint="eastAsia"/>
                      <w:lang w:val="en-US" w:eastAsia="zh-CN"/>
                    </w:rPr>
                    <w:t>序号</w:t>
                  </w:r>
                </w:p>
              </w:tc>
              <w:tc>
                <w:tcPr>
                  <w:tcW w:w="34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51"/>
                    <w:rPr>
                      <w:rFonts w:hint="eastAsia"/>
                    </w:rPr>
                  </w:pPr>
                  <w:r>
                    <w:rPr>
                      <w:rFonts w:hint="eastAsia"/>
                      <w:lang w:val="en-US" w:eastAsia="zh-CN"/>
                    </w:rPr>
                    <w:t>一次性耗材/试剂名称</w:t>
                  </w:r>
                </w:p>
              </w:tc>
              <w:tc>
                <w:tcPr>
                  <w:tcW w:w="1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51"/>
                    <w:rPr>
                      <w:rFonts w:hint="eastAsia"/>
                    </w:rPr>
                  </w:pPr>
                  <w:r>
                    <w:rPr>
                      <w:rFonts w:hint="eastAsia"/>
                      <w:lang w:val="en-US" w:eastAsia="zh-CN"/>
                    </w:rPr>
                    <w:t>简称</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51"/>
                    <w:rPr>
                      <w:rFonts w:hint="eastAsia"/>
                    </w:rPr>
                  </w:pPr>
                  <w:r>
                    <w:rPr>
                      <w:rFonts w:hint="eastAsia"/>
                      <w:lang w:val="en-US" w:eastAsia="zh-CN"/>
                    </w:rPr>
                    <w:t>单台设备预估3年使用量（人份/台）</w:t>
                  </w:r>
                </w:p>
              </w:tc>
              <w:tc>
                <w:tcPr>
                  <w:tcW w:w="2526" w:type="dxa"/>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pStyle w:val="51"/>
                    <w:rPr>
                      <w:rFonts w:hint="eastAsia"/>
                    </w:rPr>
                  </w:pPr>
                  <w:r>
                    <w:rPr>
                      <w:rFonts w:hint="eastAsia"/>
                      <w:lang w:val="en-US" w:eastAsia="zh-CN"/>
                    </w:rPr>
                    <w:t>备注</w:t>
                  </w:r>
                </w:p>
              </w:tc>
            </w:tr>
            <w:tr>
              <w:tblPrEx>
                <w:shd w:val="clear" w:color="auto" w:fill="auto"/>
                <w:tblCellMar>
                  <w:top w:w="0" w:type="dxa"/>
                  <w:left w:w="0" w:type="dxa"/>
                  <w:bottom w:w="0" w:type="dxa"/>
                  <w:right w:w="0" w:type="dxa"/>
                </w:tblCellMar>
              </w:tblPrEx>
              <w:trPr>
                <w:trHeight w:val="435" w:hRule="atLeast"/>
              </w:trPr>
              <w:tc>
                <w:tcPr>
                  <w:tcW w:w="4616" w:type="dxa"/>
                  <w:gridSpan w:val="2"/>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pPr>
                    <w:pStyle w:val="51"/>
                    <w:rPr>
                      <w:rFonts w:hint="eastAsia"/>
                    </w:rPr>
                  </w:pPr>
                  <w:r>
                    <w:rPr>
                      <w:rFonts w:hint="eastAsia"/>
                      <w:lang w:val="en-US" w:eastAsia="zh-CN"/>
                    </w:rPr>
                    <w:t>一、必须开展的检测治疗所使用的耗材/试剂</w:t>
                  </w:r>
                </w:p>
              </w:tc>
              <w:tc>
                <w:tcPr>
                  <w:tcW w:w="10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51"/>
                    <w:rPr>
                      <w:rFonts w:hint="eastAsia"/>
                    </w:rPr>
                  </w:pPr>
                </w:p>
              </w:tc>
              <w:tc>
                <w:tcPr>
                  <w:tcW w:w="11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51"/>
                    <w:rPr>
                      <w:rFonts w:hint="eastAsia"/>
                    </w:rPr>
                  </w:pPr>
                </w:p>
              </w:tc>
              <w:tc>
                <w:tcPr>
                  <w:tcW w:w="2526" w:type="dxa"/>
                  <w:tcBorders>
                    <w:top w:val="single" w:color="000000" w:sz="4" w:space="0"/>
                    <w:left w:val="single" w:color="000000" w:sz="4" w:space="0"/>
                    <w:bottom w:val="single" w:color="000000" w:sz="4" w:space="0"/>
                    <w:right w:val="single" w:color="000000" w:sz="8" w:space="0"/>
                  </w:tcBorders>
                  <w:shd w:val="clear" w:color="auto" w:fill="auto"/>
                  <w:noWrap/>
                  <w:tcMar>
                    <w:top w:w="15" w:type="dxa"/>
                    <w:left w:w="15" w:type="dxa"/>
                    <w:right w:w="15" w:type="dxa"/>
                  </w:tcMar>
                  <w:vAlign w:val="center"/>
                </w:tcPr>
                <w:p>
                  <w:pPr>
                    <w:pStyle w:val="51"/>
                    <w:rPr>
                      <w:rFonts w:hint="eastAsia"/>
                    </w:rPr>
                  </w:pPr>
                </w:p>
              </w:tc>
            </w:tr>
            <w:tr>
              <w:tblPrEx>
                <w:shd w:val="clear" w:color="auto" w:fill="auto"/>
                <w:tblCellMar>
                  <w:top w:w="0" w:type="dxa"/>
                  <w:left w:w="0" w:type="dxa"/>
                  <w:bottom w:w="0" w:type="dxa"/>
                  <w:right w:w="0" w:type="dxa"/>
                </w:tblCellMar>
              </w:tblPrEx>
              <w:trPr>
                <w:trHeight w:val="270" w:hRule="atLeast"/>
              </w:trPr>
              <w:tc>
                <w:tcPr>
                  <w:tcW w:w="4616" w:type="dxa"/>
                  <w:gridSpan w:val="2"/>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pPr>
                    <w:pStyle w:val="51"/>
                    <w:rPr>
                      <w:rFonts w:hint="eastAsia"/>
                    </w:rPr>
                  </w:pPr>
                  <w:r>
                    <w:rPr>
                      <w:rFonts w:hint="eastAsia"/>
                      <w:lang w:val="en-US" w:eastAsia="zh-CN"/>
                    </w:rPr>
                    <w:t>具体使用耗材/试剂种类和用量，示例如下：</w:t>
                  </w:r>
                </w:p>
              </w:tc>
              <w:tc>
                <w:tcPr>
                  <w:tcW w:w="10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51"/>
                    <w:rPr>
                      <w:rFonts w:hint="eastAsia"/>
                    </w:rPr>
                  </w:pPr>
                </w:p>
              </w:tc>
              <w:tc>
                <w:tcPr>
                  <w:tcW w:w="11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51"/>
                    <w:rPr>
                      <w:rFonts w:hint="eastAsia"/>
                    </w:rPr>
                  </w:pPr>
                </w:p>
              </w:tc>
              <w:tc>
                <w:tcPr>
                  <w:tcW w:w="2526" w:type="dxa"/>
                  <w:tcBorders>
                    <w:top w:val="single" w:color="000000" w:sz="4" w:space="0"/>
                    <w:left w:val="single" w:color="000000" w:sz="4" w:space="0"/>
                    <w:bottom w:val="single" w:color="000000" w:sz="4" w:space="0"/>
                    <w:right w:val="single" w:color="000000" w:sz="8" w:space="0"/>
                  </w:tcBorders>
                  <w:shd w:val="clear" w:color="auto" w:fill="auto"/>
                  <w:noWrap/>
                  <w:tcMar>
                    <w:top w:w="15" w:type="dxa"/>
                    <w:left w:w="15" w:type="dxa"/>
                    <w:right w:w="15" w:type="dxa"/>
                  </w:tcMar>
                  <w:vAlign w:val="center"/>
                </w:tcPr>
                <w:p>
                  <w:pPr>
                    <w:pStyle w:val="51"/>
                    <w:rPr>
                      <w:rFonts w:hint="eastAsia"/>
                    </w:rPr>
                  </w:pPr>
                </w:p>
              </w:tc>
            </w:tr>
            <w:tr>
              <w:tblPrEx>
                <w:shd w:val="clear" w:color="auto" w:fill="auto"/>
                <w:tblCellMar>
                  <w:top w:w="0" w:type="dxa"/>
                  <w:left w:w="0" w:type="dxa"/>
                  <w:bottom w:w="0" w:type="dxa"/>
                  <w:right w:w="0" w:type="dxa"/>
                </w:tblCellMar>
              </w:tblPrEx>
              <w:trPr>
                <w:trHeight w:val="270" w:hRule="atLeast"/>
              </w:trPr>
              <w:tc>
                <w:tcPr>
                  <w:tcW w:w="1123"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1</w:t>
                  </w:r>
                </w:p>
              </w:tc>
              <w:tc>
                <w:tcPr>
                  <w:tcW w:w="34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病原体多重核酸高通量检测（DNA）</w:t>
                  </w:r>
                </w:p>
              </w:tc>
              <w:tc>
                <w:tcPr>
                  <w:tcW w:w="10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无</w:t>
                  </w:r>
                </w:p>
              </w:tc>
              <w:tc>
                <w:tcPr>
                  <w:tcW w:w="11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500</w:t>
                  </w:r>
                </w:p>
              </w:tc>
              <w:tc>
                <w:tcPr>
                  <w:tcW w:w="2526" w:type="dxa"/>
                  <w:tcBorders>
                    <w:top w:val="single" w:color="000000" w:sz="4" w:space="0"/>
                    <w:left w:val="single" w:color="000000" w:sz="4" w:space="0"/>
                    <w:bottom w:val="single" w:color="000000" w:sz="4" w:space="0"/>
                    <w:right w:val="single" w:color="000000" w:sz="8" w:space="0"/>
                  </w:tcBorders>
                  <w:shd w:val="clear" w:color="auto" w:fill="auto"/>
                  <w:noWrap/>
                  <w:tcMar>
                    <w:top w:w="15" w:type="dxa"/>
                    <w:left w:w="15" w:type="dxa"/>
                    <w:right w:w="15" w:type="dxa"/>
                  </w:tcMar>
                  <w:vAlign w:val="center"/>
                </w:tcPr>
                <w:p>
                  <w:pPr>
                    <w:pStyle w:val="51"/>
                    <w:rPr>
                      <w:rFonts w:hint="eastAsia"/>
                    </w:rPr>
                  </w:pPr>
                </w:p>
              </w:tc>
            </w:tr>
            <w:tr>
              <w:tblPrEx>
                <w:shd w:val="clear" w:color="auto" w:fill="auto"/>
                <w:tblCellMar>
                  <w:top w:w="0" w:type="dxa"/>
                  <w:left w:w="0" w:type="dxa"/>
                  <w:bottom w:w="0" w:type="dxa"/>
                  <w:right w:w="0" w:type="dxa"/>
                </w:tblCellMar>
              </w:tblPrEx>
              <w:trPr>
                <w:trHeight w:val="150" w:hRule="atLeast"/>
              </w:trPr>
              <w:tc>
                <w:tcPr>
                  <w:tcW w:w="1123" w:type="dxa"/>
                  <w:tcBorders>
                    <w:top w:val="single" w:color="000000" w:sz="4" w:space="0"/>
                    <w:left w:val="single" w:color="000000" w:sz="8" w:space="0"/>
                    <w:bottom w:val="single" w:color="auto"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i w:val="0"/>
                      <w:color w:val="000000"/>
                      <w:kern w:val="0"/>
                      <w:sz w:val="20"/>
                      <w:szCs w:val="20"/>
                      <w:u w:val="none"/>
                      <w:lang w:val="en-US" w:eastAsia="zh-CN" w:bidi="ar"/>
                    </w:rPr>
                  </w:pPr>
                  <w:r>
                    <w:rPr>
                      <w:rFonts w:hint="default" w:ascii="宋体" w:hAnsi="宋体" w:cs="宋体"/>
                      <w:i w:val="0"/>
                      <w:color w:val="000000"/>
                      <w:kern w:val="0"/>
                      <w:sz w:val="20"/>
                      <w:szCs w:val="20"/>
                      <w:u w:val="none"/>
                      <w:lang w:val="en-US" w:eastAsia="zh-CN" w:bidi="ar"/>
                    </w:rPr>
                    <w:t>2</w:t>
                  </w:r>
                </w:p>
              </w:tc>
              <w:tc>
                <w:tcPr>
                  <w:tcW w:w="3493"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病原体多重核酸高通量检测（RNA）</w:t>
                  </w:r>
                </w:p>
              </w:tc>
              <w:tc>
                <w:tcPr>
                  <w:tcW w:w="1022"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无</w:t>
                  </w:r>
                </w:p>
              </w:tc>
              <w:tc>
                <w:tcPr>
                  <w:tcW w:w="1191"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300</w:t>
                  </w:r>
                </w:p>
              </w:tc>
              <w:tc>
                <w:tcPr>
                  <w:tcW w:w="2526" w:type="dxa"/>
                  <w:tcBorders>
                    <w:top w:val="single" w:color="000000" w:sz="4" w:space="0"/>
                    <w:left w:val="single" w:color="000000" w:sz="4" w:space="0"/>
                    <w:bottom w:val="single" w:color="auto" w:sz="4" w:space="0"/>
                    <w:right w:val="single" w:color="000000" w:sz="8" w:space="0"/>
                  </w:tcBorders>
                  <w:shd w:val="clear" w:color="auto" w:fill="auto"/>
                  <w:noWrap/>
                  <w:tcMar>
                    <w:top w:w="15" w:type="dxa"/>
                    <w:left w:w="15" w:type="dxa"/>
                    <w:right w:w="15" w:type="dxa"/>
                  </w:tcMar>
                  <w:vAlign w:val="center"/>
                </w:tcPr>
                <w:p>
                  <w:pPr>
                    <w:pStyle w:val="51"/>
                    <w:rPr>
                      <w:rFonts w:hint="eastAsia"/>
                    </w:rPr>
                  </w:pPr>
                </w:p>
              </w:tc>
            </w:tr>
            <w:tr>
              <w:tblPrEx>
                <w:shd w:val="clear" w:color="auto" w:fill="auto"/>
                <w:tblCellMar>
                  <w:top w:w="0" w:type="dxa"/>
                  <w:left w:w="0" w:type="dxa"/>
                  <w:bottom w:w="0" w:type="dxa"/>
                  <w:right w:w="0" w:type="dxa"/>
                </w:tblCellMar>
              </w:tblPrEx>
              <w:trPr>
                <w:trHeight w:val="145" w:hRule="atLeast"/>
              </w:trPr>
              <w:tc>
                <w:tcPr>
                  <w:tcW w:w="1123" w:type="dxa"/>
                  <w:tcBorders>
                    <w:top w:val="single" w:color="auto"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i w:val="0"/>
                      <w:color w:val="000000"/>
                      <w:kern w:val="0"/>
                      <w:sz w:val="20"/>
                      <w:szCs w:val="20"/>
                      <w:u w:val="none"/>
                      <w:lang w:val="en-US" w:eastAsia="zh-CN" w:bidi="ar"/>
                    </w:rPr>
                  </w:pPr>
                  <w:r>
                    <w:rPr>
                      <w:rFonts w:hint="default" w:ascii="宋体" w:hAnsi="宋体" w:cs="宋体"/>
                      <w:i w:val="0"/>
                      <w:color w:val="000000"/>
                      <w:kern w:val="0"/>
                      <w:sz w:val="20"/>
                      <w:szCs w:val="20"/>
                      <w:u w:val="none"/>
                      <w:lang w:val="en-US" w:eastAsia="zh-CN" w:bidi="ar"/>
                    </w:rPr>
                    <w:t>3</w:t>
                  </w:r>
                </w:p>
              </w:tc>
              <w:tc>
                <w:tcPr>
                  <w:tcW w:w="3493" w:type="dxa"/>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病原体多重核酸高通量检测（DNA+RNA）</w:t>
                  </w:r>
                </w:p>
              </w:tc>
              <w:tc>
                <w:tcPr>
                  <w:tcW w:w="1022" w:type="dxa"/>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无</w:t>
                  </w:r>
                </w:p>
              </w:tc>
              <w:tc>
                <w:tcPr>
                  <w:tcW w:w="1191" w:type="dxa"/>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200</w:t>
                  </w:r>
                </w:p>
              </w:tc>
              <w:tc>
                <w:tcPr>
                  <w:tcW w:w="2526" w:type="dxa"/>
                  <w:tcBorders>
                    <w:top w:val="single" w:color="auto" w:sz="4" w:space="0"/>
                    <w:left w:val="single" w:color="000000" w:sz="4" w:space="0"/>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i w:val="0"/>
                      <w:color w:val="000000"/>
                      <w:kern w:val="0"/>
                      <w:sz w:val="20"/>
                      <w:szCs w:val="20"/>
                      <w:u w:val="none"/>
                      <w:lang w:val="en-US" w:eastAsia="zh-CN" w:bidi="ar"/>
                    </w:rPr>
                  </w:pPr>
                </w:p>
              </w:tc>
            </w:tr>
            <w:tr>
              <w:tblPrEx>
                <w:tblCellMar>
                  <w:top w:w="0" w:type="dxa"/>
                  <w:left w:w="0" w:type="dxa"/>
                  <w:bottom w:w="0" w:type="dxa"/>
                  <w:right w:w="0" w:type="dxa"/>
                </w:tblCellMar>
              </w:tblPrEx>
              <w:trPr>
                <w:trHeight w:val="1470" w:hRule="atLeast"/>
              </w:trPr>
              <w:tc>
                <w:tcPr>
                  <w:tcW w:w="9355" w:type="dxa"/>
                  <w:gridSpan w:val="5"/>
                  <w:tcBorders>
                    <w:top w:val="single" w:color="000000" w:sz="4" w:space="0"/>
                    <w:left w:val="single" w:color="000000" w:sz="8" w:space="0"/>
                    <w:bottom w:val="single" w:color="000000" w:sz="8" w:space="0"/>
                    <w:right w:val="single" w:color="000000" w:sz="4" w:space="0"/>
                  </w:tcBorders>
                  <w:shd w:val="clear" w:color="auto" w:fill="auto"/>
                  <w:tcMar>
                    <w:top w:w="15" w:type="dxa"/>
                    <w:left w:w="15" w:type="dxa"/>
                    <w:right w:w="15" w:type="dxa"/>
                  </w:tcMar>
                  <w:vAlign w:val="center"/>
                </w:tcPr>
                <w:p>
                  <w:pPr>
                    <w:pStyle w:val="51"/>
                    <w:rPr>
                      <w:rFonts w:hint="default"/>
                      <w:lang w:val="en-US" w:eastAsia="zh-CN"/>
                    </w:rPr>
                  </w:pPr>
                  <w:r>
                    <w:rPr>
                      <w:rFonts w:hint="eastAsia"/>
                      <w:lang w:val="en-US" w:eastAsia="zh-CN"/>
                    </w:rPr>
                    <w:t>说明：</w:t>
                  </w:r>
                  <w:r>
                    <w:rPr>
                      <w:rFonts w:hint="eastAsia"/>
                      <w:lang w:val="en-US" w:eastAsia="zh-CN"/>
                    </w:rPr>
                    <w:br w:type="textWrapping"/>
                  </w:r>
                  <w:r>
                    <w:rPr>
                      <w:rFonts w:hint="eastAsia"/>
                      <w:lang w:val="en-US" w:eastAsia="zh-CN"/>
                    </w:rPr>
                    <w:t>1.“必须开展的检测治疗所使用的耗材/试剂”是指临床已经批准并依托此设备开展的的诊疗项目配套使用的一次性耗材/试剂（投标供应商必须响应）。</w:t>
                  </w:r>
                </w:p>
                <w:p>
                  <w:pPr>
                    <w:pStyle w:val="51"/>
                    <w:rPr>
                      <w:rFonts w:hint="default"/>
                      <w:lang w:val="en-US" w:eastAsia="zh-CN"/>
                    </w:rPr>
                  </w:pPr>
                  <w:r>
                    <w:rPr>
                      <w:rFonts w:hint="eastAsia"/>
                      <w:highlight w:val="none"/>
                      <w:lang w:val="en-US" w:eastAsia="zh-CN"/>
                    </w:rPr>
                    <w:t>2.投标供应商须按所投设备中配套耗材/试剂进行报价，此报价作为后期设备配套耗材/试剂入院依据。</w:t>
                  </w:r>
                </w:p>
              </w:tc>
            </w:tr>
          </w:tbl>
          <w:p>
            <w:pPr>
              <w:pStyle w:val="51"/>
            </w:pPr>
          </w:p>
          <w:p>
            <w:pPr>
              <w:pStyle w:val="51"/>
              <w:numPr>
                <w:ilvl w:val="0"/>
                <w:numId w:val="0"/>
              </w:numPr>
              <w:jc w:val="both"/>
              <w:rPr>
                <w:rFonts w:hint="eastAsia"/>
                <w:color w:val="auto"/>
                <w:highlight w:val="none"/>
                <w:lang w:val="en-US" w:eastAsia="zh-CN"/>
              </w:rPr>
            </w:pPr>
            <w:r>
              <w:rPr>
                <w:rFonts w:hint="eastAsia"/>
                <w:color w:val="auto"/>
                <w:highlight w:val="none"/>
                <w:lang w:val="en-US" w:eastAsia="zh-CN"/>
              </w:rPr>
              <w:t>注：</w:t>
            </w:r>
          </w:p>
          <w:p>
            <w:pPr>
              <w:pStyle w:val="51"/>
              <w:numPr>
                <w:ilvl w:val="0"/>
                <w:numId w:val="0"/>
              </w:numPr>
              <w:jc w:val="both"/>
              <w:rPr>
                <w:rFonts w:hint="default"/>
                <w:color w:val="auto"/>
                <w:highlight w:val="none"/>
                <w:lang w:val="en-US" w:eastAsia="zh-CN"/>
              </w:rPr>
            </w:pPr>
            <w:r>
              <w:rPr>
                <w:rFonts w:hint="eastAsia"/>
                <w:color w:val="auto"/>
                <w:highlight w:val="none"/>
                <w:lang w:val="en-US" w:eastAsia="zh-CN"/>
              </w:rPr>
              <w:t>1.所投产品提供的耗材按医疗器械管理的，须提供相应的医疗器械注册证或备案凭证复印件;</w:t>
            </w:r>
          </w:p>
          <w:p>
            <w:pPr>
              <w:pStyle w:val="51"/>
              <w:numPr>
                <w:ilvl w:val="0"/>
                <w:numId w:val="0"/>
              </w:numPr>
              <w:jc w:val="both"/>
              <w:rPr>
                <w:rFonts w:hint="eastAsia"/>
                <w:color w:val="auto"/>
                <w:highlight w:val="none"/>
                <w:lang w:val="en-US" w:eastAsia="zh-CN"/>
              </w:rPr>
            </w:pPr>
            <w:r>
              <w:rPr>
                <w:rFonts w:hint="eastAsia"/>
                <w:color w:val="auto"/>
                <w:highlight w:val="none"/>
                <w:lang w:val="en-US" w:eastAsia="zh-CN"/>
              </w:rPr>
              <w:t>2.所投产品，需投标人根据设备配套情况全规格型号报价;</w:t>
            </w:r>
          </w:p>
          <w:p>
            <w:pPr>
              <w:pStyle w:val="51"/>
              <w:numPr>
                <w:ilvl w:val="0"/>
                <w:numId w:val="0"/>
              </w:numPr>
              <w:jc w:val="both"/>
              <w:rPr>
                <w:rFonts w:hint="default"/>
                <w:color w:val="auto"/>
                <w:highlight w:val="none"/>
                <w:lang w:val="en-US" w:eastAsia="zh-CN"/>
              </w:rPr>
            </w:pPr>
            <w:r>
              <w:rPr>
                <w:rFonts w:hint="eastAsia"/>
                <w:color w:val="auto"/>
                <w:highlight w:val="none"/>
                <w:lang w:val="en-US" w:eastAsia="zh-CN"/>
              </w:rPr>
              <w:t>3.耗材为解放军总医院目录内产品，须一同报价，并按照就低原则同步调价；</w:t>
            </w:r>
          </w:p>
          <w:p>
            <w:pPr>
              <w:pStyle w:val="51"/>
              <w:numPr>
                <w:ilvl w:val="0"/>
                <w:numId w:val="0"/>
              </w:numPr>
              <w:jc w:val="both"/>
              <w:rPr>
                <w:rFonts w:hint="eastAsia"/>
                <w:lang w:val="en-US" w:eastAsia="zh-CN"/>
              </w:rPr>
            </w:pPr>
          </w:p>
          <w:p>
            <w:pPr>
              <w:pStyle w:val="51"/>
              <w:numPr>
                <w:ilvl w:val="0"/>
                <w:numId w:val="0"/>
              </w:numPr>
              <w:jc w:val="both"/>
              <w:rPr>
                <w:rFonts w:hint="eastAsia"/>
                <w:lang w:val="en-US" w:eastAsia="zh-CN"/>
              </w:rPr>
            </w:pPr>
          </w:p>
          <w:p>
            <w:pPr>
              <w:pStyle w:val="51"/>
              <w:numPr>
                <w:ilvl w:val="0"/>
                <w:numId w:val="0"/>
              </w:numPr>
              <w:jc w:val="both"/>
              <w:rPr>
                <w:rFonts w:hint="default"/>
                <w:lang w:val="en-US" w:eastAsia="zh-CN"/>
              </w:rPr>
            </w:pPr>
          </w:p>
        </w:tc>
      </w:tr>
      <w:tr>
        <w:tblPrEx>
          <w:tblCellMar>
            <w:top w:w="0" w:type="dxa"/>
            <w:left w:w="0" w:type="dxa"/>
            <w:bottom w:w="0" w:type="dxa"/>
            <w:right w:w="0" w:type="dxa"/>
          </w:tblCellMar>
        </w:tblPrEx>
        <w:trPr>
          <w:trHeight w:val="480" w:hRule="atLeast"/>
        </w:trPr>
        <w:tc>
          <w:tcPr>
            <w:tcW w:w="9385" w:type="dxa"/>
            <w:tcBorders>
              <w:top w:val="nil"/>
              <w:left w:val="nil"/>
              <w:bottom w:val="nil"/>
              <w:right w:val="nil"/>
            </w:tcBorders>
            <w:shd w:val="clear" w:color="auto" w:fill="auto"/>
            <w:noWrap/>
            <w:tcMar>
              <w:top w:w="15" w:type="dxa"/>
              <w:left w:w="15" w:type="dxa"/>
              <w:right w:w="15" w:type="dxa"/>
            </w:tcMar>
            <w:vAlign w:val="center"/>
          </w:tcPr>
          <w:p>
            <w:pPr>
              <w:pStyle w:val="51"/>
              <w:jc w:val="center"/>
            </w:pPr>
          </w:p>
        </w:tc>
      </w:tr>
      <w:tr>
        <w:tblPrEx>
          <w:tblCellMar>
            <w:top w:w="0" w:type="dxa"/>
            <w:left w:w="0" w:type="dxa"/>
            <w:bottom w:w="0" w:type="dxa"/>
            <w:right w:w="0" w:type="dxa"/>
          </w:tblCellMar>
        </w:tblPrEx>
        <w:trPr>
          <w:trHeight w:val="480" w:hRule="atLeast"/>
        </w:trPr>
        <w:tc>
          <w:tcPr>
            <w:tcW w:w="9385" w:type="dxa"/>
            <w:tcBorders>
              <w:top w:val="nil"/>
              <w:left w:val="nil"/>
              <w:bottom w:val="nil"/>
              <w:right w:val="nil"/>
            </w:tcBorders>
            <w:shd w:val="clear" w:color="auto" w:fill="auto"/>
            <w:noWrap/>
            <w:tcMar>
              <w:top w:w="15" w:type="dxa"/>
              <w:left w:w="15" w:type="dxa"/>
              <w:right w:w="15" w:type="dxa"/>
            </w:tcMar>
            <w:vAlign w:val="center"/>
          </w:tcPr>
          <w:p>
            <w:pPr>
              <w:pStyle w:val="51"/>
              <w:jc w:val="center"/>
            </w:pPr>
          </w:p>
        </w:tc>
      </w:tr>
      <w:bookmarkEnd w:id="17"/>
    </w:tbl>
    <w:p>
      <w:pPr>
        <w:pStyle w:val="51"/>
      </w:pPr>
    </w:p>
    <w:sectPr>
      <w:headerReference r:id="rId4" w:type="default"/>
      <w:footerReference r:id="rId5" w:type="default"/>
      <w:pgSz w:w="11906" w:h="16838"/>
      <w:pgMar w:top="1417" w:right="1134" w:bottom="1417" w:left="1417" w:header="851" w:footer="850" w:gutter="0"/>
      <w:pgNumType w:fmt="decimal"/>
      <w:cols w:space="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Arial Unicode MS">
    <w:panose1 w:val="020B0604020202020204"/>
    <w:charset w:val="86"/>
    <w:family w:val="swiss"/>
    <w:pitch w:val="default"/>
    <w:sig w:usb0="FFFFFFFF" w:usb1="E9FFFFFF" w:usb2="0000003F" w:usb3="00000000" w:csb0="603F01FF" w:csb1="FFFF0000"/>
  </w:font>
  <w:font w:name="TimesNewRomanPSMT">
    <w:altName w:val="Times New Roman"/>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Calibri Light">
    <w:panose1 w:val="020F0302020204030204"/>
    <w:charset w:val="00"/>
    <w:family w:val="swiss"/>
    <w:pitch w:val="default"/>
    <w:sig w:usb0="A00002EF" w:usb1="4000207B" w:usb2="00000000" w:usb3="00000000" w:csb0="2000019F" w:csb1="00000000"/>
  </w:font>
  <w:font w:name="华文中宋">
    <w:panose1 w:val="02010600040101010101"/>
    <w:charset w:val="86"/>
    <w:family w:val="auto"/>
    <w:pitch w:val="default"/>
    <w:sig w:usb0="00000287" w:usb1="080F0000" w:usb2="00000000" w:usb3="00000000" w:csb0="0004009F" w:csb1="DFD70000"/>
  </w:font>
  <w:font w:name="Microsoft YaHei UI">
    <w:altName w:val="宋体"/>
    <w:panose1 w:val="020B0503020204020204"/>
    <w:charset w:val="86"/>
    <w:family w:val="swiss"/>
    <w:pitch w:val="default"/>
    <w:sig w:usb0="00000000" w:usb1="00000000" w:usb2="00000016" w:usb3="00000000" w:csb0="0004001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tabs>
        <w:tab w:val="left" w:pos="5509"/>
        <w:tab w:val="clear" w:pos="4153"/>
      </w:tabs>
      <w:jc w:val="both"/>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sdt>
                          <w:sdtPr>
                            <w:id w:val="-1969199126"/>
                          </w:sdtPr>
                          <w:sdtContent>
                            <w:p>
                              <w:pPr>
                                <w:pStyle w:val="27"/>
                                <w:jc w:val="center"/>
                              </w:pPr>
                              <w:r>
                                <w:fldChar w:fldCharType="begin"/>
                              </w:r>
                              <w:r>
                                <w:instrText xml:space="preserve">PAGE   \* MERGEFORMAT</w:instrText>
                              </w:r>
                              <w:r>
                                <w:fldChar w:fldCharType="separate"/>
                              </w:r>
                              <w:r>
                                <w:rPr>
                                  <w:lang w:val="zh-CN"/>
                                </w:rPr>
                                <w:t>90</w:t>
                              </w:r>
                              <w:r>
                                <w:rPr>
                                  <w:lang w:val="zh-CN"/>
                                </w:rPr>
                                <w:fldChar w:fldCharType="end"/>
                              </w:r>
                            </w:p>
                          </w:sdtContent>
                        </w:sdt>
                        <w:p>
                          <w:pPr>
                            <w:pStyle w:val="51"/>
                          </w:pPr>
                        </w:p>
                      </w:txbxContent>
                    </wps:txbx>
                    <wps:bodyPr wrap="none" lIns="0" tIns="0" rIns="0" bIns="0" upright="1">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sRFUMgBAACaAwAADgAAAGRycy9lMm9Eb2MueG1srVPNjtMwEL4j8Q6W&#10;79RphVAVNV3tqlqEhABp4QFcx24s+U8et0lfAN6AExfuPFefg7GTdGG57IFLMp6ZfPN93zi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m4CWOG5x45fv3y4/fl1+fiWv&#10;sz99gBrbHgI2puHOD9g75wGTWfagos1vFESwjlDnq7tySETkj9ar9brCksDafEB89vh5iJDeSm9J&#10;DhoacX3FVX56D2lsnVvyNOfvtTFlhcb9lUDMnGGZ+8gxR2nYD5OgvW/PqKfHzTfU4UWnxLxzaCzy&#10;S3MQ52A/B8cQ9aFDasvCC8LtMSGJwi1PGGGnwbiyom66XvlO/HkuXY+/1PY3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J7ERVDIAQAAmgMAAA4AAAAAAAAAAQAgAAAAHgEAAGRycy9lMm9Eb2Mu&#10;eG1sUEsFBgAAAAAGAAYAWQEAAFgFAAAAAA==&#10;">
              <v:fill on="f" focussize="0,0"/>
              <v:stroke on="f"/>
              <v:imagedata o:title=""/>
              <o:lock v:ext="edit" aspectratio="f"/>
              <v:textbox inset="0mm,0mm,0mm,0mm" style="mso-fit-shape-to-text:t;">
                <w:txbxContent>
                  <w:sdt>
                    <w:sdtPr>
                      <w:id w:val="-1969199126"/>
                    </w:sdtPr>
                    <w:sdtContent>
                      <w:p>
                        <w:pPr>
                          <w:pStyle w:val="27"/>
                          <w:jc w:val="center"/>
                        </w:pPr>
                        <w:r>
                          <w:fldChar w:fldCharType="begin"/>
                        </w:r>
                        <w:r>
                          <w:instrText xml:space="preserve">PAGE   \* MERGEFORMAT</w:instrText>
                        </w:r>
                        <w:r>
                          <w:fldChar w:fldCharType="separate"/>
                        </w:r>
                        <w:r>
                          <w:rPr>
                            <w:lang w:val="zh-CN"/>
                          </w:rPr>
                          <w:t>90</w:t>
                        </w:r>
                        <w:r>
                          <w:rPr>
                            <w:lang w:val="zh-CN"/>
                          </w:rPr>
                          <w:fldChar w:fldCharType="end"/>
                        </w:r>
                      </w:p>
                    </w:sdtContent>
                  </w:sdt>
                  <w:p>
                    <w:pPr>
                      <w:pStyle w:val="51"/>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spacing w:beforeLines="0" w:afterLines="0"/>
      <w:jc w:val="both"/>
      <w:rPr>
        <w:rFonts w:hint="eastAsia"/>
        <w:sz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7"/>
                            <w:spacing w:beforeLines="0" w:afterLines="0"/>
                            <w:jc w:val="center"/>
                          </w:pPr>
                          <w:r>
                            <w:rPr>
                              <w:rFonts w:hint="eastAsia"/>
                              <w:sz w:val="18"/>
                            </w:rPr>
                            <w:fldChar w:fldCharType="begin"/>
                          </w:r>
                          <w:r>
                            <w:rPr>
                              <w:rFonts w:hint="eastAsia"/>
                              <w:sz w:val="18"/>
                            </w:rPr>
                            <w:instrText xml:space="preserve">PAGE   \* MERGEFORMAT</w:instrText>
                          </w:r>
                          <w:r>
                            <w:rPr>
                              <w:rFonts w:hint="eastAsia"/>
                              <w:sz w:val="18"/>
                            </w:rPr>
                            <w:fldChar w:fldCharType="separate"/>
                          </w:r>
                          <w:r>
                            <w:rPr>
                              <w:rFonts w:hint="eastAsia"/>
                              <w:sz w:val="18"/>
                              <w:lang w:val="zh-CN"/>
                            </w:rPr>
                            <w:t>76</w:t>
                          </w:r>
                          <w:r>
                            <w:rPr>
                              <w:rFonts w:hint="eastAsia"/>
                              <w:sz w:val="18"/>
                              <w:lang w:val="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pPr>
                      <w:pStyle w:val="27"/>
                      <w:spacing w:beforeLines="0" w:afterLines="0"/>
                      <w:jc w:val="center"/>
                    </w:pPr>
                    <w:r>
                      <w:rPr>
                        <w:rFonts w:hint="eastAsia"/>
                        <w:sz w:val="18"/>
                      </w:rPr>
                      <w:fldChar w:fldCharType="begin"/>
                    </w:r>
                    <w:r>
                      <w:rPr>
                        <w:rFonts w:hint="eastAsia"/>
                        <w:sz w:val="18"/>
                      </w:rPr>
                      <w:instrText xml:space="preserve">PAGE   \* MERGEFORMAT</w:instrText>
                    </w:r>
                    <w:r>
                      <w:rPr>
                        <w:rFonts w:hint="eastAsia"/>
                        <w:sz w:val="18"/>
                      </w:rPr>
                      <w:fldChar w:fldCharType="separate"/>
                    </w:r>
                    <w:r>
                      <w:rPr>
                        <w:rFonts w:hint="eastAsia"/>
                        <w:sz w:val="18"/>
                        <w:lang w:val="zh-CN"/>
                      </w:rPr>
                      <w:t>76</w:t>
                    </w:r>
                    <w:r>
                      <w:rPr>
                        <w:rFonts w:hint="eastAsia"/>
                        <w:sz w:val="18"/>
                        <w:lang w:val="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jc w:val="both"/>
      <w:rPr>
        <w:rFonts w:ascii="楷体_GB2312" w:eastAsia="楷体_GB2312"/>
        <w:sz w:val="21"/>
        <w:szCs w:val="21"/>
      </w:rPr>
    </w:pPr>
    <w:r>
      <w:rPr>
        <w:rFonts w:hint="eastAsia" w:ascii="楷体_GB2312" w:eastAsia="楷体_GB2312"/>
        <w:sz w:val="21"/>
        <w:szCs w:val="21"/>
      </w:rPr>
      <w:t>式</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yZTFlN2ZlYTdjNjJjMjNkYWE3Nzg5OTdlYTg4MDIifQ=="/>
  </w:docVars>
  <w:rsids>
    <w:rsidRoot w:val="007434B4"/>
    <w:rsid w:val="00000A61"/>
    <w:rsid w:val="00000A83"/>
    <w:rsid w:val="000013FE"/>
    <w:rsid w:val="00001549"/>
    <w:rsid w:val="0000186F"/>
    <w:rsid w:val="00001A03"/>
    <w:rsid w:val="00002568"/>
    <w:rsid w:val="00002840"/>
    <w:rsid w:val="00002D66"/>
    <w:rsid w:val="000037DE"/>
    <w:rsid w:val="0000392F"/>
    <w:rsid w:val="00003D23"/>
    <w:rsid w:val="00003EB3"/>
    <w:rsid w:val="00004137"/>
    <w:rsid w:val="0000430D"/>
    <w:rsid w:val="000046E7"/>
    <w:rsid w:val="00004EAF"/>
    <w:rsid w:val="0000617C"/>
    <w:rsid w:val="00006552"/>
    <w:rsid w:val="000066AD"/>
    <w:rsid w:val="000066FF"/>
    <w:rsid w:val="00006DAC"/>
    <w:rsid w:val="00007067"/>
    <w:rsid w:val="0001024D"/>
    <w:rsid w:val="00010382"/>
    <w:rsid w:val="000106D9"/>
    <w:rsid w:val="000108AA"/>
    <w:rsid w:val="00010C6F"/>
    <w:rsid w:val="0001110D"/>
    <w:rsid w:val="00012880"/>
    <w:rsid w:val="00012DDA"/>
    <w:rsid w:val="00012ECE"/>
    <w:rsid w:val="0001306B"/>
    <w:rsid w:val="00013365"/>
    <w:rsid w:val="00013466"/>
    <w:rsid w:val="00013563"/>
    <w:rsid w:val="00013574"/>
    <w:rsid w:val="00013923"/>
    <w:rsid w:val="00013A9F"/>
    <w:rsid w:val="00013C3C"/>
    <w:rsid w:val="00014251"/>
    <w:rsid w:val="00014A82"/>
    <w:rsid w:val="00015858"/>
    <w:rsid w:val="00015A29"/>
    <w:rsid w:val="0001617A"/>
    <w:rsid w:val="00017581"/>
    <w:rsid w:val="000175E8"/>
    <w:rsid w:val="00017CF0"/>
    <w:rsid w:val="00017E19"/>
    <w:rsid w:val="00017F9C"/>
    <w:rsid w:val="00021906"/>
    <w:rsid w:val="000224EC"/>
    <w:rsid w:val="00022C7C"/>
    <w:rsid w:val="00023183"/>
    <w:rsid w:val="000247E5"/>
    <w:rsid w:val="00024C64"/>
    <w:rsid w:val="00024C6B"/>
    <w:rsid w:val="000252F0"/>
    <w:rsid w:val="0002532C"/>
    <w:rsid w:val="00025E40"/>
    <w:rsid w:val="00025EED"/>
    <w:rsid w:val="0002728C"/>
    <w:rsid w:val="00027558"/>
    <w:rsid w:val="00027A39"/>
    <w:rsid w:val="00027CBF"/>
    <w:rsid w:val="00027D0F"/>
    <w:rsid w:val="00030347"/>
    <w:rsid w:val="00030A53"/>
    <w:rsid w:val="00030C0F"/>
    <w:rsid w:val="00031267"/>
    <w:rsid w:val="00031705"/>
    <w:rsid w:val="00031BBE"/>
    <w:rsid w:val="00031C52"/>
    <w:rsid w:val="00032B26"/>
    <w:rsid w:val="00032D53"/>
    <w:rsid w:val="000333AE"/>
    <w:rsid w:val="00033EFF"/>
    <w:rsid w:val="00034A1D"/>
    <w:rsid w:val="00034D27"/>
    <w:rsid w:val="00034F97"/>
    <w:rsid w:val="00035016"/>
    <w:rsid w:val="00035663"/>
    <w:rsid w:val="000358FA"/>
    <w:rsid w:val="000359AC"/>
    <w:rsid w:val="000359D6"/>
    <w:rsid w:val="00035B2B"/>
    <w:rsid w:val="00036999"/>
    <w:rsid w:val="0003788C"/>
    <w:rsid w:val="00040247"/>
    <w:rsid w:val="00040313"/>
    <w:rsid w:val="000405F2"/>
    <w:rsid w:val="00040A03"/>
    <w:rsid w:val="00040E14"/>
    <w:rsid w:val="00041881"/>
    <w:rsid w:val="00041D11"/>
    <w:rsid w:val="00041F58"/>
    <w:rsid w:val="0004234C"/>
    <w:rsid w:val="0004381A"/>
    <w:rsid w:val="0004444E"/>
    <w:rsid w:val="00045146"/>
    <w:rsid w:val="0004518A"/>
    <w:rsid w:val="00045195"/>
    <w:rsid w:val="00045700"/>
    <w:rsid w:val="00045855"/>
    <w:rsid w:val="00045B4B"/>
    <w:rsid w:val="000460A8"/>
    <w:rsid w:val="000467EE"/>
    <w:rsid w:val="00046881"/>
    <w:rsid w:val="000470DE"/>
    <w:rsid w:val="00047210"/>
    <w:rsid w:val="00047440"/>
    <w:rsid w:val="000474B5"/>
    <w:rsid w:val="0004759C"/>
    <w:rsid w:val="000476BA"/>
    <w:rsid w:val="00047E45"/>
    <w:rsid w:val="00047F88"/>
    <w:rsid w:val="0005011A"/>
    <w:rsid w:val="0005013F"/>
    <w:rsid w:val="0005019F"/>
    <w:rsid w:val="000505B8"/>
    <w:rsid w:val="000508AD"/>
    <w:rsid w:val="00051201"/>
    <w:rsid w:val="0005168D"/>
    <w:rsid w:val="00051F7E"/>
    <w:rsid w:val="0005208E"/>
    <w:rsid w:val="000522F8"/>
    <w:rsid w:val="00052DBD"/>
    <w:rsid w:val="00053B32"/>
    <w:rsid w:val="00053BE1"/>
    <w:rsid w:val="00053C6E"/>
    <w:rsid w:val="00053C94"/>
    <w:rsid w:val="000546D1"/>
    <w:rsid w:val="00055505"/>
    <w:rsid w:val="000566BD"/>
    <w:rsid w:val="00056B9B"/>
    <w:rsid w:val="0005701C"/>
    <w:rsid w:val="0005709D"/>
    <w:rsid w:val="0005733F"/>
    <w:rsid w:val="00057DA2"/>
    <w:rsid w:val="000603D4"/>
    <w:rsid w:val="000606A2"/>
    <w:rsid w:val="00060C04"/>
    <w:rsid w:val="00060D3D"/>
    <w:rsid w:val="00060F66"/>
    <w:rsid w:val="0006124F"/>
    <w:rsid w:val="00061310"/>
    <w:rsid w:val="000613BA"/>
    <w:rsid w:val="00061590"/>
    <w:rsid w:val="000617C1"/>
    <w:rsid w:val="000618B2"/>
    <w:rsid w:val="00061914"/>
    <w:rsid w:val="000620A1"/>
    <w:rsid w:val="0006218B"/>
    <w:rsid w:val="000628F6"/>
    <w:rsid w:val="00062E6C"/>
    <w:rsid w:val="000631C4"/>
    <w:rsid w:val="000638C9"/>
    <w:rsid w:val="0006546E"/>
    <w:rsid w:val="00065616"/>
    <w:rsid w:val="00065B10"/>
    <w:rsid w:val="000662FC"/>
    <w:rsid w:val="0006657E"/>
    <w:rsid w:val="000666F2"/>
    <w:rsid w:val="00066BCE"/>
    <w:rsid w:val="00066F09"/>
    <w:rsid w:val="0006734E"/>
    <w:rsid w:val="000675E6"/>
    <w:rsid w:val="000677C7"/>
    <w:rsid w:val="00067803"/>
    <w:rsid w:val="00067948"/>
    <w:rsid w:val="00067D0B"/>
    <w:rsid w:val="000709FB"/>
    <w:rsid w:val="00070B21"/>
    <w:rsid w:val="00070F95"/>
    <w:rsid w:val="0007140C"/>
    <w:rsid w:val="00071555"/>
    <w:rsid w:val="00072067"/>
    <w:rsid w:val="00072274"/>
    <w:rsid w:val="00072573"/>
    <w:rsid w:val="00072724"/>
    <w:rsid w:val="00073182"/>
    <w:rsid w:val="0007343D"/>
    <w:rsid w:val="00073C81"/>
    <w:rsid w:val="00074523"/>
    <w:rsid w:val="000745C1"/>
    <w:rsid w:val="0007473A"/>
    <w:rsid w:val="00074CB8"/>
    <w:rsid w:val="00074F88"/>
    <w:rsid w:val="000751AF"/>
    <w:rsid w:val="00075737"/>
    <w:rsid w:val="00076502"/>
    <w:rsid w:val="000768C7"/>
    <w:rsid w:val="00076A38"/>
    <w:rsid w:val="00076D6C"/>
    <w:rsid w:val="000775DD"/>
    <w:rsid w:val="00077655"/>
    <w:rsid w:val="00077706"/>
    <w:rsid w:val="000777C0"/>
    <w:rsid w:val="00077C3A"/>
    <w:rsid w:val="00077E78"/>
    <w:rsid w:val="00080A92"/>
    <w:rsid w:val="000811B9"/>
    <w:rsid w:val="000815D8"/>
    <w:rsid w:val="00081D5E"/>
    <w:rsid w:val="00082346"/>
    <w:rsid w:val="000828E7"/>
    <w:rsid w:val="00082D95"/>
    <w:rsid w:val="0008306E"/>
    <w:rsid w:val="000831A6"/>
    <w:rsid w:val="000831F8"/>
    <w:rsid w:val="000841E5"/>
    <w:rsid w:val="00084314"/>
    <w:rsid w:val="000843C3"/>
    <w:rsid w:val="00085204"/>
    <w:rsid w:val="00085A87"/>
    <w:rsid w:val="00085B42"/>
    <w:rsid w:val="00086D13"/>
    <w:rsid w:val="00086D4B"/>
    <w:rsid w:val="00087CA6"/>
    <w:rsid w:val="0009006C"/>
    <w:rsid w:val="000902FC"/>
    <w:rsid w:val="0009045C"/>
    <w:rsid w:val="000904BC"/>
    <w:rsid w:val="00090578"/>
    <w:rsid w:val="00090726"/>
    <w:rsid w:val="000908C8"/>
    <w:rsid w:val="000909AB"/>
    <w:rsid w:val="00090D47"/>
    <w:rsid w:val="00090F05"/>
    <w:rsid w:val="000913D7"/>
    <w:rsid w:val="00091751"/>
    <w:rsid w:val="000917F5"/>
    <w:rsid w:val="00091918"/>
    <w:rsid w:val="00091D16"/>
    <w:rsid w:val="000921D2"/>
    <w:rsid w:val="00092365"/>
    <w:rsid w:val="00092E61"/>
    <w:rsid w:val="00093151"/>
    <w:rsid w:val="00093AAC"/>
    <w:rsid w:val="00093EDB"/>
    <w:rsid w:val="000942FA"/>
    <w:rsid w:val="00094343"/>
    <w:rsid w:val="0009483A"/>
    <w:rsid w:val="0009511E"/>
    <w:rsid w:val="0009530E"/>
    <w:rsid w:val="00095527"/>
    <w:rsid w:val="0009567C"/>
    <w:rsid w:val="00095A0E"/>
    <w:rsid w:val="00096239"/>
    <w:rsid w:val="00096A68"/>
    <w:rsid w:val="00097766"/>
    <w:rsid w:val="00097FB9"/>
    <w:rsid w:val="000A0680"/>
    <w:rsid w:val="000A08E1"/>
    <w:rsid w:val="000A0CD6"/>
    <w:rsid w:val="000A1036"/>
    <w:rsid w:val="000A19F9"/>
    <w:rsid w:val="000A2445"/>
    <w:rsid w:val="000A2575"/>
    <w:rsid w:val="000A25D2"/>
    <w:rsid w:val="000A2631"/>
    <w:rsid w:val="000A27CA"/>
    <w:rsid w:val="000A3313"/>
    <w:rsid w:val="000A3BB4"/>
    <w:rsid w:val="000A4283"/>
    <w:rsid w:val="000A4354"/>
    <w:rsid w:val="000A45EF"/>
    <w:rsid w:val="000A4BA6"/>
    <w:rsid w:val="000A5672"/>
    <w:rsid w:val="000A5772"/>
    <w:rsid w:val="000A57B9"/>
    <w:rsid w:val="000A5B0B"/>
    <w:rsid w:val="000A5F48"/>
    <w:rsid w:val="000A629D"/>
    <w:rsid w:val="000A6658"/>
    <w:rsid w:val="000A6939"/>
    <w:rsid w:val="000A6CDC"/>
    <w:rsid w:val="000A7A5A"/>
    <w:rsid w:val="000B0024"/>
    <w:rsid w:val="000B01CA"/>
    <w:rsid w:val="000B038F"/>
    <w:rsid w:val="000B0390"/>
    <w:rsid w:val="000B049C"/>
    <w:rsid w:val="000B0870"/>
    <w:rsid w:val="000B0C1A"/>
    <w:rsid w:val="000B0F6F"/>
    <w:rsid w:val="000B1637"/>
    <w:rsid w:val="000B1715"/>
    <w:rsid w:val="000B1D78"/>
    <w:rsid w:val="000B242E"/>
    <w:rsid w:val="000B2648"/>
    <w:rsid w:val="000B2722"/>
    <w:rsid w:val="000B320F"/>
    <w:rsid w:val="000B33DF"/>
    <w:rsid w:val="000B34C9"/>
    <w:rsid w:val="000B354B"/>
    <w:rsid w:val="000B3A4F"/>
    <w:rsid w:val="000B3CBE"/>
    <w:rsid w:val="000B4369"/>
    <w:rsid w:val="000B447F"/>
    <w:rsid w:val="000B4504"/>
    <w:rsid w:val="000B47C4"/>
    <w:rsid w:val="000B48CB"/>
    <w:rsid w:val="000B51EA"/>
    <w:rsid w:val="000B5653"/>
    <w:rsid w:val="000B5D64"/>
    <w:rsid w:val="000B5D7D"/>
    <w:rsid w:val="000B67D9"/>
    <w:rsid w:val="000B6A6A"/>
    <w:rsid w:val="000B7755"/>
    <w:rsid w:val="000B7D44"/>
    <w:rsid w:val="000B7DE0"/>
    <w:rsid w:val="000B7DF1"/>
    <w:rsid w:val="000C0324"/>
    <w:rsid w:val="000C035B"/>
    <w:rsid w:val="000C0714"/>
    <w:rsid w:val="000C1702"/>
    <w:rsid w:val="000C17ED"/>
    <w:rsid w:val="000C188C"/>
    <w:rsid w:val="000C1BAE"/>
    <w:rsid w:val="000C245B"/>
    <w:rsid w:val="000C2AE6"/>
    <w:rsid w:val="000C354A"/>
    <w:rsid w:val="000C3DFB"/>
    <w:rsid w:val="000C3F62"/>
    <w:rsid w:val="000C4486"/>
    <w:rsid w:val="000C4737"/>
    <w:rsid w:val="000C4F92"/>
    <w:rsid w:val="000C4FD9"/>
    <w:rsid w:val="000C5075"/>
    <w:rsid w:val="000C52A0"/>
    <w:rsid w:val="000C5A7B"/>
    <w:rsid w:val="000C5E03"/>
    <w:rsid w:val="000C5E94"/>
    <w:rsid w:val="000C61EE"/>
    <w:rsid w:val="000C6616"/>
    <w:rsid w:val="000C6B2C"/>
    <w:rsid w:val="000C6D59"/>
    <w:rsid w:val="000C70C2"/>
    <w:rsid w:val="000C7812"/>
    <w:rsid w:val="000D0082"/>
    <w:rsid w:val="000D00A1"/>
    <w:rsid w:val="000D04C8"/>
    <w:rsid w:val="000D0769"/>
    <w:rsid w:val="000D0E5E"/>
    <w:rsid w:val="000D1018"/>
    <w:rsid w:val="000D1D37"/>
    <w:rsid w:val="000D211B"/>
    <w:rsid w:val="000D21CD"/>
    <w:rsid w:val="000D27D1"/>
    <w:rsid w:val="000D2A3F"/>
    <w:rsid w:val="000D2BC6"/>
    <w:rsid w:val="000D3091"/>
    <w:rsid w:val="000D344B"/>
    <w:rsid w:val="000D3A94"/>
    <w:rsid w:val="000D3B49"/>
    <w:rsid w:val="000D4A2B"/>
    <w:rsid w:val="000D4BFD"/>
    <w:rsid w:val="000D5249"/>
    <w:rsid w:val="000D6185"/>
    <w:rsid w:val="000D6514"/>
    <w:rsid w:val="000D6629"/>
    <w:rsid w:val="000D76A4"/>
    <w:rsid w:val="000D7EA9"/>
    <w:rsid w:val="000E069D"/>
    <w:rsid w:val="000E0761"/>
    <w:rsid w:val="000E0819"/>
    <w:rsid w:val="000E0BAE"/>
    <w:rsid w:val="000E15E0"/>
    <w:rsid w:val="000E166F"/>
    <w:rsid w:val="000E25BD"/>
    <w:rsid w:val="000E27EF"/>
    <w:rsid w:val="000E2A00"/>
    <w:rsid w:val="000E3122"/>
    <w:rsid w:val="000E3C87"/>
    <w:rsid w:val="000E3DCC"/>
    <w:rsid w:val="000E4082"/>
    <w:rsid w:val="000E4525"/>
    <w:rsid w:val="000E46D9"/>
    <w:rsid w:val="000E472D"/>
    <w:rsid w:val="000E4E95"/>
    <w:rsid w:val="000E50DD"/>
    <w:rsid w:val="000E51E1"/>
    <w:rsid w:val="000E5964"/>
    <w:rsid w:val="000E598D"/>
    <w:rsid w:val="000E640C"/>
    <w:rsid w:val="000E682F"/>
    <w:rsid w:val="000E703C"/>
    <w:rsid w:val="000E7308"/>
    <w:rsid w:val="000E7417"/>
    <w:rsid w:val="000E741F"/>
    <w:rsid w:val="000E7E0E"/>
    <w:rsid w:val="000F0042"/>
    <w:rsid w:val="000F0B9C"/>
    <w:rsid w:val="000F0FB5"/>
    <w:rsid w:val="000F1903"/>
    <w:rsid w:val="000F1A45"/>
    <w:rsid w:val="000F1AF9"/>
    <w:rsid w:val="000F21C8"/>
    <w:rsid w:val="000F3713"/>
    <w:rsid w:val="000F376A"/>
    <w:rsid w:val="000F37AB"/>
    <w:rsid w:val="000F3BA5"/>
    <w:rsid w:val="000F3C74"/>
    <w:rsid w:val="000F3F24"/>
    <w:rsid w:val="000F4155"/>
    <w:rsid w:val="000F4491"/>
    <w:rsid w:val="000F44CB"/>
    <w:rsid w:val="000F46A4"/>
    <w:rsid w:val="000F4F2F"/>
    <w:rsid w:val="000F5866"/>
    <w:rsid w:val="000F5CE6"/>
    <w:rsid w:val="000F620C"/>
    <w:rsid w:val="000F7588"/>
    <w:rsid w:val="000F7591"/>
    <w:rsid w:val="001000C3"/>
    <w:rsid w:val="0010071B"/>
    <w:rsid w:val="001009F8"/>
    <w:rsid w:val="00100CE4"/>
    <w:rsid w:val="00100F80"/>
    <w:rsid w:val="00102158"/>
    <w:rsid w:val="00102723"/>
    <w:rsid w:val="001027BD"/>
    <w:rsid w:val="001029A8"/>
    <w:rsid w:val="00104636"/>
    <w:rsid w:val="001047E3"/>
    <w:rsid w:val="00104908"/>
    <w:rsid w:val="00104D5D"/>
    <w:rsid w:val="00105A9C"/>
    <w:rsid w:val="00105C89"/>
    <w:rsid w:val="001061C9"/>
    <w:rsid w:val="00106446"/>
    <w:rsid w:val="001064E7"/>
    <w:rsid w:val="00106693"/>
    <w:rsid w:val="00106F32"/>
    <w:rsid w:val="00107077"/>
    <w:rsid w:val="0010798D"/>
    <w:rsid w:val="00107FD9"/>
    <w:rsid w:val="00110169"/>
    <w:rsid w:val="001104A9"/>
    <w:rsid w:val="001108C2"/>
    <w:rsid w:val="001108E9"/>
    <w:rsid w:val="00110B4B"/>
    <w:rsid w:val="00110D4A"/>
    <w:rsid w:val="001113FC"/>
    <w:rsid w:val="00111596"/>
    <w:rsid w:val="00111A26"/>
    <w:rsid w:val="00111BA9"/>
    <w:rsid w:val="00111CC9"/>
    <w:rsid w:val="00111DF1"/>
    <w:rsid w:val="00111E9C"/>
    <w:rsid w:val="00112139"/>
    <w:rsid w:val="0011245C"/>
    <w:rsid w:val="0011291B"/>
    <w:rsid w:val="00112A3D"/>
    <w:rsid w:val="00112A5A"/>
    <w:rsid w:val="00112F7F"/>
    <w:rsid w:val="001133AC"/>
    <w:rsid w:val="00113794"/>
    <w:rsid w:val="00113A79"/>
    <w:rsid w:val="00113C61"/>
    <w:rsid w:val="00113D45"/>
    <w:rsid w:val="00113E21"/>
    <w:rsid w:val="00113E55"/>
    <w:rsid w:val="00113EBD"/>
    <w:rsid w:val="00113F2F"/>
    <w:rsid w:val="001141D0"/>
    <w:rsid w:val="00114A5B"/>
    <w:rsid w:val="00114B15"/>
    <w:rsid w:val="00115301"/>
    <w:rsid w:val="001155CF"/>
    <w:rsid w:val="00115CAE"/>
    <w:rsid w:val="00116313"/>
    <w:rsid w:val="001164E3"/>
    <w:rsid w:val="00117058"/>
    <w:rsid w:val="00117143"/>
    <w:rsid w:val="00120369"/>
    <w:rsid w:val="00120A2E"/>
    <w:rsid w:val="0012115D"/>
    <w:rsid w:val="001217FB"/>
    <w:rsid w:val="0012193B"/>
    <w:rsid w:val="00121A30"/>
    <w:rsid w:val="00121C09"/>
    <w:rsid w:val="001228FD"/>
    <w:rsid w:val="00122A40"/>
    <w:rsid w:val="001232B6"/>
    <w:rsid w:val="00123C10"/>
    <w:rsid w:val="001240B1"/>
    <w:rsid w:val="00124345"/>
    <w:rsid w:val="001243CC"/>
    <w:rsid w:val="0012512A"/>
    <w:rsid w:val="00125769"/>
    <w:rsid w:val="0012585E"/>
    <w:rsid w:val="00125F48"/>
    <w:rsid w:val="001260C6"/>
    <w:rsid w:val="00126231"/>
    <w:rsid w:val="001264B5"/>
    <w:rsid w:val="001264DC"/>
    <w:rsid w:val="00127083"/>
    <w:rsid w:val="001270F3"/>
    <w:rsid w:val="0012721E"/>
    <w:rsid w:val="001302EB"/>
    <w:rsid w:val="001309E8"/>
    <w:rsid w:val="0013172D"/>
    <w:rsid w:val="00131A66"/>
    <w:rsid w:val="001322EF"/>
    <w:rsid w:val="001324B3"/>
    <w:rsid w:val="00132C5C"/>
    <w:rsid w:val="00134480"/>
    <w:rsid w:val="001344CD"/>
    <w:rsid w:val="001345E9"/>
    <w:rsid w:val="0013488F"/>
    <w:rsid w:val="00134894"/>
    <w:rsid w:val="001348D3"/>
    <w:rsid w:val="00135375"/>
    <w:rsid w:val="00136C17"/>
    <w:rsid w:val="001370E3"/>
    <w:rsid w:val="001373B5"/>
    <w:rsid w:val="00137DA0"/>
    <w:rsid w:val="00137DBD"/>
    <w:rsid w:val="00137DCD"/>
    <w:rsid w:val="00140395"/>
    <w:rsid w:val="00140DA3"/>
    <w:rsid w:val="001413DF"/>
    <w:rsid w:val="00141BEE"/>
    <w:rsid w:val="00142821"/>
    <w:rsid w:val="00142F2C"/>
    <w:rsid w:val="0014304D"/>
    <w:rsid w:val="00143121"/>
    <w:rsid w:val="00144141"/>
    <w:rsid w:val="0014429B"/>
    <w:rsid w:val="00144B01"/>
    <w:rsid w:val="00144EEE"/>
    <w:rsid w:val="00144F97"/>
    <w:rsid w:val="00145474"/>
    <w:rsid w:val="00145591"/>
    <w:rsid w:val="00145791"/>
    <w:rsid w:val="0014579A"/>
    <w:rsid w:val="00145878"/>
    <w:rsid w:val="00145AD9"/>
    <w:rsid w:val="0014699B"/>
    <w:rsid w:val="00146D14"/>
    <w:rsid w:val="00146D9D"/>
    <w:rsid w:val="00146FCF"/>
    <w:rsid w:val="001475E6"/>
    <w:rsid w:val="00151124"/>
    <w:rsid w:val="001511E6"/>
    <w:rsid w:val="001515BF"/>
    <w:rsid w:val="00151BA6"/>
    <w:rsid w:val="00152032"/>
    <w:rsid w:val="00152542"/>
    <w:rsid w:val="0015269F"/>
    <w:rsid w:val="00152739"/>
    <w:rsid w:val="00153432"/>
    <w:rsid w:val="00153AE6"/>
    <w:rsid w:val="00153C89"/>
    <w:rsid w:val="00154232"/>
    <w:rsid w:val="00154280"/>
    <w:rsid w:val="00154D61"/>
    <w:rsid w:val="00154FB7"/>
    <w:rsid w:val="00155144"/>
    <w:rsid w:val="00155FED"/>
    <w:rsid w:val="00156049"/>
    <w:rsid w:val="001564DB"/>
    <w:rsid w:val="001566D6"/>
    <w:rsid w:val="00156810"/>
    <w:rsid w:val="00156987"/>
    <w:rsid w:val="00156EBF"/>
    <w:rsid w:val="00156F75"/>
    <w:rsid w:val="001578C4"/>
    <w:rsid w:val="00157F3C"/>
    <w:rsid w:val="00160343"/>
    <w:rsid w:val="00160408"/>
    <w:rsid w:val="00160E3C"/>
    <w:rsid w:val="00160F6F"/>
    <w:rsid w:val="00160F7D"/>
    <w:rsid w:val="00161454"/>
    <w:rsid w:val="00161540"/>
    <w:rsid w:val="001617E9"/>
    <w:rsid w:val="00162169"/>
    <w:rsid w:val="00162175"/>
    <w:rsid w:val="00162403"/>
    <w:rsid w:val="0016254E"/>
    <w:rsid w:val="00162D1B"/>
    <w:rsid w:val="00162F23"/>
    <w:rsid w:val="0016305F"/>
    <w:rsid w:val="001637C1"/>
    <w:rsid w:val="00163D7E"/>
    <w:rsid w:val="00164274"/>
    <w:rsid w:val="0016436E"/>
    <w:rsid w:val="0016451E"/>
    <w:rsid w:val="00164AC0"/>
    <w:rsid w:val="00164C0D"/>
    <w:rsid w:val="001651C7"/>
    <w:rsid w:val="0016522C"/>
    <w:rsid w:val="0016545D"/>
    <w:rsid w:val="001655DB"/>
    <w:rsid w:val="001656F4"/>
    <w:rsid w:val="0016583A"/>
    <w:rsid w:val="00166545"/>
    <w:rsid w:val="00166A7A"/>
    <w:rsid w:val="00166B70"/>
    <w:rsid w:val="00166F38"/>
    <w:rsid w:val="001671FB"/>
    <w:rsid w:val="00167313"/>
    <w:rsid w:val="00167763"/>
    <w:rsid w:val="0017018C"/>
    <w:rsid w:val="001701B1"/>
    <w:rsid w:val="001701DB"/>
    <w:rsid w:val="001703C5"/>
    <w:rsid w:val="001706CE"/>
    <w:rsid w:val="001708E8"/>
    <w:rsid w:val="00170A95"/>
    <w:rsid w:val="00171083"/>
    <w:rsid w:val="0017148D"/>
    <w:rsid w:val="0017207C"/>
    <w:rsid w:val="001724EB"/>
    <w:rsid w:val="001726AE"/>
    <w:rsid w:val="0017284E"/>
    <w:rsid w:val="00172D4D"/>
    <w:rsid w:val="0017334A"/>
    <w:rsid w:val="00173713"/>
    <w:rsid w:val="00173A95"/>
    <w:rsid w:val="00173D83"/>
    <w:rsid w:val="0017404D"/>
    <w:rsid w:val="0017429D"/>
    <w:rsid w:val="00175C3F"/>
    <w:rsid w:val="00175FE2"/>
    <w:rsid w:val="0017633E"/>
    <w:rsid w:val="00176613"/>
    <w:rsid w:val="001768BB"/>
    <w:rsid w:val="00176B3E"/>
    <w:rsid w:val="00176E36"/>
    <w:rsid w:val="001773C6"/>
    <w:rsid w:val="0017741D"/>
    <w:rsid w:val="00177728"/>
    <w:rsid w:val="0017776B"/>
    <w:rsid w:val="00177791"/>
    <w:rsid w:val="00177A7B"/>
    <w:rsid w:val="001810E9"/>
    <w:rsid w:val="001818BD"/>
    <w:rsid w:val="00181D2E"/>
    <w:rsid w:val="00181F66"/>
    <w:rsid w:val="0018258F"/>
    <w:rsid w:val="001828D3"/>
    <w:rsid w:val="001834F8"/>
    <w:rsid w:val="00183543"/>
    <w:rsid w:val="001837AF"/>
    <w:rsid w:val="001837C6"/>
    <w:rsid w:val="001839B3"/>
    <w:rsid w:val="00183E8C"/>
    <w:rsid w:val="001846F2"/>
    <w:rsid w:val="0018495B"/>
    <w:rsid w:val="00184F4B"/>
    <w:rsid w:val="00185043"/>
    <w:rsid w:val="001850A4"/>
    <w:rsid w:val="0018531A"/>
    <w:rsid w:val="00185B43"/>
    <w:rsid w:val="00186927"/>
    <w:rsid w:val="00186E55"/>
    <w:rsid w:val="001870D2"/>
    <w:rsid w:val="00187AB8"/>
    <w:rsid w:val="00187EDD"/>
    <w:rsid w:val="00190053"/>
    <w:rsid w:val="00190101"/>
    <w:rsid w:val="001902AC"/>
    <w:rsid w:val="00190618"/>
    <w:rsid w:val="00190C8F"/>
    <w:rsid w:val="00191118"/>
    <w:rsid w:val="00191977"/>
    <w:rsid w:val="00191A57"/>
    <w:rsid w:val="00192075"/>
    <w:rsid w:val="0019213A"/>
    <w:rsid w:val="001926B2"/>
    <w:rsid w:val="00192767"/>
    <w:rsid w:val="001929FF"/>
    <w:rsid w:val="00193050"/>
    <w:rsid w:val="00193526"/>
    <w:rsid w:val="001938C4"/>
    <w:rsid w:val="001938D3"/>
    <w:rsid w:val="0019390C"/>
    <w:rsid w:val="00193BBC"/>
    <w:rsid w:val="00194255"/>
    <w:rsid w:val="00194270"/>
    <w:rsid w:val="00194E1C"/>
    <w:rsid w:val="00194EE1"/>
    <w:rsid w:val="00194FE8"/>
    <w:rsid w:val="00195771"/>
    <w:rsid w:val="001960A0"/>
    <w:rsid w:val="0019626C"/>
    <w:rsid w:val="00197441"/>
    <w:rsid w:val="001978FA"/>
    <w:rsid w:val="00197B7E"/>
    <w:rsid w:val="001A053D"/>
    <w:rsid w:val="001A096B"/>
    <w:rsid w:val="001A0F2E"/>
    <w:rsid w:val="001A101A"/>
    <w:rsid w:val="001A12A4"/>
    <w:rsid w:val="001A130A"/>
    <w:rsid w:val="001A1591"/>
    <w:rsid w:val="001A1CB2"/>
    <w:rsid w:val="001A1E2A"/>
    <w:rsid w:val="001A273B"/>
    <w:rsid w:val="001A282F"/>
    <w:rsid w:val="001A2976"/>
    <w:rsid w:val="001A37C5"/>
    <w:rsid w:val="001A3AA5"/>
    <w:rsid w:val="001A3AFC"/>
    <w:rsid w:val="001A3BCB"/>
    <w:rsid w:val="001A3F7D"/>
    <w:rsid w:val="001A4D9B"/>
    <w:rsid w:val="001A561A"/>
    <w:rsid w:val="001A56B3"/>
    <w:rsid w:val="001A58C6"/>
    <w:rsid w:val="001A59EB"/>
    <w:rsid w:val="001A5F3D"/>
    <w:rsid w:val="001A647C"/>
    <w:rsid w:val="001A7CCE"/>
    <w:rsid w:val="001B0841"/>
    <w:rsid w:val="001B0B82"/>
    <w:rsid w:val="001B0C97"/>
    <w:rsid w:val="001B2294"/>
    <w:rsid w:val="001B2363"/>
    <w:rsid w:val="001B248E"/>
    <w:rsid w:val="001B2D68"/>
    <w:rsid w:val="001B313B"/>
    <w:rsid w:val="001B383C"/>
    <w:rsid w:val="001B4531"/>
    <w:rsid w:val="001B4602"/>
    <w:rsid w:val="001B4F01"/>
    <w:rsid w:val="001B5086"/>
    <w:rsid w:val="001B527B"/>
    <w:rsid w:val="001B56E0"/>
    <w:rsid w:val="001B5907"/>
    <w:rsid w:val="001B5A21"/>
    <w:rsid w:val="001B5C78"/>
    <w:rsid w:val="001B6278"/>
    <w:rsid w:val="001B62CC"/>
    <w:rsid w:val="001B6C7A"/>
    <w:rsid w:val="001B73A6"/>
    <w:rsid w:val="001B7AF5"/>
    <w:rsid w:val="001B7B0F"/>
    <w:rsid w:val="001B7D76"/>
    <w:rsid w:val="001C00F5"/>
    <w:rsid w:val="001C0BC5"/>
    <w:rsid w:val="001C0C83"/>
    <w:rsid w:val="001C1582"/>
    <w:rsid w:val="001C2072"/>
    <w:rsid w:val="001C274B"/>
    <w:rsid w:val="001C2DAC"/>
    <w:rsid w:val="001C2DBA"/>
    <w:rsid w:val="001C3481"/>
    <w:rsid w:val="001C426F"/>
    <w:rsid w:val="001C4E4C"/>
    <w:rsid w:val="001C5444"/>
    <w:rsid w:val="001C6699"/>
    <w:rsid w:val="001C692D"/>
    <w:rsid w:val="001C737E"/>
    <w:rsid w:val="001C75BC"/>
    <w:rsid w:val="001C7B25"/>
    <w:rsid w:val="001D02BF"/>
    <w:rsid w:val="001D0F5F"/>
    <w:rsid w:val="001D13D9"/>
    <w:rsid w:val="001D1A86"/>
    <w:rsid w:val="001D20DC"/>
    <w:rsid w:val="001D25C2"/>
    <w:rsid w:val="001D26DC"/>
    <w:rsid w:val="001D2DDF"/>
    <w:rsid w:val="001D300D"/>
    <w:rsid w:val="001D302B"/>
    <w:rsid w:val="001D4092"/>
    <w:rsid w:val="001D574C"/>
    <w:rsid w:val="001D5B75"/>
    <w:rsid w:val="001D6132"/>
    <w:rsid w:val="001D6BC6"/>
    <w:rsid w:val="001D730C"/>
    <w:rsid w:val="001D75E5"/>
    <w:rsid w:val="001D7C01"/>
    <w:rsid w:val="001E0663"/>
    <w:rsid w:val="001E0895"/>
    <w:rsid w:val="001E0FA0"/>
    <w:rsid w:val="001E162A"/>
    <w:rsid w:val="001E1AC2"/>
    <w:rsid w:val="001E1BF9"/>
    <w:rsid w:val="001E1D4A"/>
    <w:rsid w:val="001E2022"/>
    <w:rsid w:val="001E2054"/>
    <w:rsid w:val="001E2848"/>
    <w:rsid w:val="001E30CE"/>
    <w:rsid w:val="001E3396"/>
    <w:rsid w:val="001E385A"/>
    <w:rsid w:val="001E3988"/>
    <w:rsid w:val="001E3A6E"/>
    <w:rsid w:val="001E3AF6"/>
    <w:rsid w:val="001E3B0B"/>
    <w:rsid w:val="001E3D6A"/>
    <w:rsid w:val="001E4458"/>
    <w:rsid w:val="001E45E7"/>
    <w:rsid w:val="001E59F7"/>
    <w:rsid w:val="001E6A66"/>
    <w:rsid w:val="001E6EC4"/>
    <w:rsid w:val="001E742C"/>
    <w:rsid w:val="001F05CF"/>
    <w:rsid w:val="001F075D"/>
    <w:rsid w:val="001F0F2E"/>
    <w:rsid w:val="001F130D"/>
    <w:rsid w:val="001F1819"/>
    <w:rsid w:val="001F19A5"/>
    <w:rsid w:val="001F1A25"/>
    <w:rsid w:val="001F1A88"/>
    <w:rsid w:val="001F248D"/>
    <w:rsid w:val="001F2A81"/>
    <w:rsid w:val="001F2CE1"/>
    <w:rsid w:val="001F2DE7"/>
    <w:rsid w:val="001F3A23"/>
    <w:rsid w:val="001F4054"/>
    <w:rsid w:val="001F405A"/>
    <w:rsid w:val="001F45C3"/>
    <w:rsid w:val="001F4878"/>
    <w:rsid w:val="001F4C67"/>
    <w:rsid w:val="001F4F56"/>
    <w:rsid w:val="001F5321"/>
    <w:rsid w:val="001F534E"/>
    <w:rsid w:val="001F58E3"/>
    <w:rsid w:val="001F5B18"/>
    <w:rsid w:val="001F5B5D"/>
    <w:rsid w:val="001F6745"/>
    <w:rsid w:val="001F7AFA"/>
    <w:rsid w:val="001F7DF3"/>
    <w:rsid w:val="0020047D"/>
    <w:rsid w:val="00200789"/>
    <w:rsid w:val="002008A9"/>
    <w:rsid w:val="00200A60"/>
    <w:rsid w:val="00200C39"/>
    <w:rsid w:val="00200D09"/>
    <w:rsid w:val="002018AB"/>
    <w:rsid w:val="00202199"/>
    <w:rsid w:val="002023F0"/>
    <w:rsid w:val="0020308E"/>
    <w:rsid w:val="002033C4"/>
    <w:rsid w:val="00203E00"/>
    <w:rsid w:val="00203EA6"/>
    <w:rsid w:val="00204B4F"/>
    <w:rsid w:val="00205CF8"/>
    <w:rsid w:val="00205E36"/>
    <w:rsid w:val="00206018"/>
    <w:rsid w:val="00206B89"/>
    <w:rsid w:val="00207D02"/>
    <w:rsid w:val="00210EE8"/>
    <w:rsid w:val="00210F21"/>
    <w:rsid w:val="00211DC0"/>
    <w:rsid w:val="00211F38"/>
    <w:rsid w:val="00212096"/>
    <w:rsid w:val="002120B3"/>
    <w:rsid w:val="00212851"/>
    <w:rsid w:val="00212981"/>
    <w:rsid w:val="002130A3"/>
    <w:rsid w:val="00213842"/>
    <w:rsid w:val="00213AA5"/>
    <w:rsid w:val="00213CEC"/>
    <w:rsid w:val="00213D49"/>
    <w:rsid w:val="0021449A"/>
    <w:rsid w:val="0021548B"/>
    <w:rsid w:val="002157B6"/>
    <w:rsid w:val="00215963"/>
    <w:rsid w:val="00215C17"/>
    <w:rsid w:val="00215D98"/>
    <w:rsid w:val="0021608B"/>
    <w:rsid w:val="00216096"/>
    <w:rsid w:val="00216282"/>
    <w:rsid w:val="00216AC1"/>
    <w:rsid w:val="00216FA2"/>
    <w:rsid w:val="00217FDD"/>
    <w:rsid w:val="002203CE"/>
    <w:rsid w:val="00221240"/>
    <w:rsid w:val="00221403"/>
    <w:rsid w:val="00221427"/>
    <w:rsid w:val="00221488"/>
    <w:rsid w:val="00221600"/>
    <w:rsid w:val="00221683"/>
    <w:rsid w:val="00221BDF"/>
    <w:rsid w:val="00221BE4"/>
    <w:rsid w:val="00223541"/>
    <w:rsid w:val="00223B66"/>
    <w:rsid w:val="00223FAE"/>
    <w:rsid w:val="002240A4"/>
    <w:rsid w:val="00224352"/>
    <w:rsid w:val="0022478B"/>
    <w:rsid w:val="00224F54"/>
    <w:rsid w:val="00225331"/>
    <w:rsid w:val="00225377"/>
    <w:rsid w:val="00225547"/>
    <w:rsid w:val="002256D0"/>
    <w:rsid w:val="00225B7F"/>
    <w:rsid w:val="002263E4"/>
    <w:rsid w:val="00226525"/>
    <w:rsid w:val="00226945"/>
    <w:rsid w:val="00226CCD"/>
    <w:rsid w:val="00227483"/>
    <w:rsid w:val="00227617"/>
    <w:rsid w:val="00227636"/>
    <w:rsid w:val="0022796E"/>
    <w:rsid w:val="00227AF9"/>
    <w:rsid w:val="00227B5A"/>
    <w:rsid w:val="002303FF"/>
    <w:rsid w:val="00230B4C"/>
    <w:rsid w:val="00230B87"/>
    <w:rsid w:val="00231C23"/>
    <w:rsid w:val="00231C67"/>
    <w:rsid w:val="00231C6F"/>
    <w:rsid w:val="00231C9E"/>
    <w:rsid w:val="0023235C"/>
    <w:rsid w:val="00232836"/>
    <w:rsid w:val="0023288C"/>
    <w:rsid w:val="00232C85"/>
    <w:rsid w:val="00232D80"/>
    <w:rsid w:val="0023339C"/>
    <w:rsid w:val="00234275"/>
    <w:rsid w:val="002342ED"/>
    <w:rsid w:val="00234309"/>
    <w:rsid w:val="00235123"/>
    <w:rsid w:val="00235540"/>
    <w:rsid w:val="00235B62"/>
    <w:rsid w:val="00235DD9"/>
    <w:rsid w:val="00236637"/>
    <w:rsid w:val="00237002"/>
    <w:rsid w:val="00237788"/>
    <w:rsid w:val="002400B3"/>
    <w:rsid w:val="002416E2"/>
    <w:rsid w:val="002419D0"/>
    <w:rsid w:val="00241C86"/>
    <w:rsid w:val="00241DB1"/>
    <w:rsid w:val="00242897"/>
    <w:rsid w:val="00242A62"/>
    <w:rsid w:val="002439FB"/>
    <w:rsid w:val="002440DA"/>
    <w:rsid w:val="002444EA"/>
    <w:rsid w:val="002446AE"/>
    <w:rsid w:val="0024482C"/>
    <w:rsid w:val="00244961"/>
    <w:rsid w:val="00244B2A"/>
    <w:rsid w:val="0024502F"/>
    <w:rsid w:val="002453BE"/>
    <w:rsid w:val="002458E8"/>
    <w:rsid w:val="00245D57"/>
    <w:rsid w:val="00245EF6"/>
    <w:rsid w:val="00246489"/>
    <w:rsid w:val="0025020E"/>
    <w:rsid w:val="00250A62"/>
    <w:rsid w:val="00250EAD"/>
    <w:rsid w:val="0025131F"/>
    <w:rsid w:val="00252566"/>
    <w:rsid w:val="00252D21"/>
    <w:rsid w:val="002532F8"/>
    <w:rsid w:val="00253669"/>
    <w:rsid w:val="0025418E"/>
    <w:rsid w:val="0025491D"/>
    <w:rsid w:val="00254EAE"/>
    <w:rsid w:val="00255AC7"/>
    <w:rsid w:val="00256192"/>
    <w:rsid w:val="002569C5"/>
    <w:rsid w:val="00256A84"/>
    <w:rsid w:val="00257183"/>
    <w:rsid w:val="002576DC"/>
    <w:rsid w:val="00257F4D"/>
    <w:rsid w:val="00260902"/>
    <w:rsid w:val="00260A71"/>
    <w:rsid w:val="0026198C"/>
    <w:rsid w:val="00261AC6"/>
    <w:rsid w:val="00262185"/>
    <w:rsid w:val="00262ECC"/>
    <w:rsid w:val="00262EF6"/>
    <w:rsid w:val="00262FCB"/>
    <w:rsid w:val="00263368"/>
    <w:rsid w:val="00263AB2"/>
    <w:rsid w:val="00263F43"/>
    <w:rsid w:val="002643E5"/>
    <w:rsid w:val="00264503"/>
    <w:rsid w:val="002646C6"/>
    <w:rsid w:val="00264EB2"/>
    <w:rsid w:val="00265009"/>
    <w:rsid w:val="00265C25"/>
    <w:rsid w:val="00265DB8"/>
    <w:rsid w:val="002661DA"/>
    <w:rsid w:val="00266F4F"/>
    <w:rsid w:val="0026705D"/>
    <w:rsid w:val="0026707D"/>
    <w:rsid w:val="00267C83"/>
    <w:rsid w:val="002702C6"/>
    <w:rsid w:val="0027088B"/>
    <w:rsid w:val="00270C78"/>
    <w:rsid w:val="00270DBF"/>
    <w:rsid w:val="00271142"/>
    <w:rsid w:val="00271B61"/>
    <w:rsid w:val="0027223B"/>
    <w:rsid w:val="00272498"/>
    <w:rsid w:val="002725B6"/>
    <w:rsid w:val="002726B5"/>
    <w:rsid w:val="0027273E"/>
    <w:rsid w:val="002727CD"/>
    <w:rsid w:val="00272DCB"/>
    <w:rsid w:val="002737A7"/>
    <w:rsid w:val="00274569"/>
    <w:rsid w:val="00274BE9"/>
    <w:rsid w:val="0027549C"/>
    <w:rsid w:val="00276030"/>
    <w:rsid w:val="002760A6"/>
    <w:rsid w:val="002760D3"/>
    <w:rsid w:val="0027637B"/>
    <w:rsid w:val="0027688D"/>
    <w:rsid w:val="002769E4"/>
    <w:rsid w:val="00276AC4"/>
    <w:rsid w:val="00276F7B"/>
    <w:rsid w:val="002774D7"/>
    <w:rsid w:val="0027767A"/>
    <w:rsid w:val="00277D4D"/>
    <w:rsid w:val="00277F70"/>
    <w:rsid w:val="00280181"/>
    <w:rsid w:val="00280407"/>
    <w:rsid w:val="00280915"/>
    <w:rsid w:val="00281329"/>
    <w:rsid w:val="002814F0"/>
    <w:rsid w:val="002815E4"/>
    <w:rsid w:val="0028240A"/>
    <w:rsid w:val="00282892"/>
    <w:rsid w:val="00283506"/>
    <w:rsid w:val="002836FB"/>
    <w:rsid w:val="00283715"/>
    <w:rsid w:val="00283932"/>
    <w:rsid w:val="00283A43"/>
    <w:rsid w:val="002842BF"/>
    <w:rsid w:val="00284301"/>
    <w:rsid w:val="00284647"/>
    <w:rsid w:val="0028487B"/>
    <w:rsid w:val="002849EB"/>
    <w:rsid w:val="00284B5A"/>
    <w:rsid w:val="002859AC"/>
    <w:rsid w:val="002859F4"/>
    <w:rsid w:val="00285A81"/>
    <w:rsid w:val="00285BDF"/>
    <w:rsid w:val="00285F61"/>
    <w:rsid w:val="002862E3"/>
    <w:rsid w:val="0028686F"/>
    <w:rsid w:val="002868A8"/>
    <w:rsid w:val="002869C4"/>
    <w:rsid w:val="00287BB6"/>
    <w:rsid w:val="00287E12"/>
    <w:rsid w:val="00290755"/>
    <w:rsid w:val="00290A8F"/>
    <w:rsid w:val="00290DAB"/>
    <w:rsid w:val="00291042"/>
    <w:rsid w:val="0029136A"/>
    <w:rsid w:val="002915A8"/>
    <w:rsid w:val="00291C24"/>
    <w:rsid w:val="00291EC0"/>
    <w:rsid w:val="00292441"/>
    <w:rsid w:val="00292F73"/>
    <w:rsid w:val="00293960"/>
    <w:rsid w:val="00293A07"/>
    <w:rsid w:val="00294573"/>
    <w:rsid w:val="00294B46"/>
    <w:rsid w:val="00294C26"/>
    <w:rsid w:val="002950BC"/>
    <w:rsid w:val="00295318"/>
    <w:rsid w:val="002958E2"/>
    <w:rsid w:val="00295CE8"/>
    <w:rsid w:val="00295D60"/>
    <w:rsid w:val="002962B1"/>
    <w:rsid w:val="00296440"/>
    <w:rsid w:val="002965AD"/>
    <w:rsid w:val="00297459"/>
    <w:rsid w:val="0029793A"/>
    <w:rsid w:val="00297B75"/>
    <w:rsid w:val="00297D09"/>
    <w:rsid w:val="002A085A"/>
    <w:rsid w:val="002A0C4E"/>
    <w:rsid w:val="002A15D6"/>
    <w:rsid w:val="002A1672"/>
    <w:rsid w:val="002A22D6"/>
    <w:rsid w:val="002A25A1"/>
    <w:rsid w:val="002A2E52"/>
    <w:rsid w:val="002A3060"/>
    <w:rsid w:val="002A30CC"/>
    <w:rsid w:val="002A3505"/>
    <w:rsid w:val="002A3741"/>
    <w:rsid w:val="002A3CDE"/>
    <w:rsid w:val="002A468B"/>
    <w:rsid w:val="002A4AAB"/>
    <w:rsid w:val="002A531A"/>
    <w:rsid w:val="002A5CB2"/>
    <w:rsid w:val="002A5E0B"/>
    <w:rsid w:val="002A5E44"/>
    <w:rsid w:val="002A659A"/>
    <w:rsid w:val="002A65E2"/>
    <w:rsid w:val="002A78FE"/>
    <w:rsid w:val="002A7BBC"/>
    <w:rsid w:val="002B00AE"/>
    <w:rsid w:val="002B0753"/>
    <w:rsid w:val="002B0B14"/>
    <w:rsid w:val="002B12E2"/>
    <w:rsid w:val="002B133A"/>
    <w:rsid w:val="002B1662"/>
    <w:rsid w:val="002B1774"/>
    <w:rsid w:val="002B1E75"/>
    <w:rsid w:val="002B1F05"/>
    <w:rsid w:val="002B26C4"/>
    <w:rsid w:val="002B2A64"/>
    <w:rsid w:val="002B2B01"/>
    <w:rsid w:val="002B3DFA"/>
    <w:rsid w:val="002B3F03"/>
    <w:rsid w:val="002B4148"/>
    <w:rsid w:val="002B44EC"/>
    <w:rsid w:val="002B469A"/>
    <w:rsid w:val="002B51EA"/>
    <w:rsid w:val="002B5237"/>
    <w:rsid w:val="002B5C26"/>
    <w:rsid w:val="002B721E"/>
    <w:rsid w:val="002B7528"/>
    <w:rsid w:val="002B7974"/>
    <w:rsid w:val="002C0D6F"/>
    <w:rsid w:val="002C0DD0"/>
    <w:rsid w:val="002C1775"/>
    <w:rsid w:val="002C1AB9"/>
    <w:rsid w:val="002C1D44"/>
    <w:rsid w:val="002C26B6"/>
    <w:rsid w:val="002C2BDC"/>
    <w:rsid w:val="002C2D6E"/>
    <w:rsid w:val="002C3042"/>
    <w:rsid w:val="002C33BB"/>
    <w:rsid w:val="002C33EB"/>
    <w:rsid w:val="002C363B"/>
    <w:rsid w:val="002C3B2A"/>
    <w:rsid w:val="002C3C3F"/>
    <w:rsid w:val="002C44C2"/>
    <w:rsid w:val="002C465A"/>
    <w:rsid w:val="002C495B"/>
    <w:rsid w:val="002C4A0B"/>
    <w:rsid w:val="002C4AA2"/>
    <w:rsid w:val="002C5031"/>
    <w:rsid w:val="002C5748"/>
    <w:rsid w:val="002C5B31"/>
    <w:rsid w:val="002C6536"/>
    <w:rsid w:val="002C666B"/>
    <w:rsid w:val="002C6B26"/>
    <w:rsid w:val="002C6BF6"/>
    <w:rsid w:val="002C6C07"/>
    <w:rsid w:val="002C6E3F"/>
    <w:rsid w:val="002C7157"/>
    <w:rsid w:val="002C7356"/>
    <w:rsid w:val="002C76AC"/>
    <w:rsid w:val="002C7DCD"/>
    <w:rsid w:val="002D0D09"/>
    <w:rsid w:val="002D12A3"/>
    <w:rsid w:val="002D13DD"/>
    <w:rsid w:val="002D1777"/>
    <w:rsid w:val="002D2AFE"/>
    <w:rsid w:val="002D2F30"/>
    <w:rsid w:val="002D336A"/>
    <w:rsid w:val="002D34B8"/>
    <w:rsid w:val="002D47DE"/>
    <w:rsid w:val="002D54FF"/>
    <w:rsid w:val="002D5C40"/>
    <w:rsid w:val="002D61AB"/>
    <w:rsid w:val="002D669F"/>
    <w:rsid w:val="002D7144"/>
    <w:rsid w:val="002D71AA"/>
    <w:rsid w:val="002D73B2"/>
    <w:rsid w:val="002D7BB2"/>
    <w:rsid w:val="002E1138"/>
    <w:rsid w:val="002E1B39"/>
    <w:rsid w:val="002E1D37"/>
    <w:rsid w:val="002E1F2C"/>
    <w:rsid w:val="002E1F38"/>
    <w:rsid w:val="002E1F79"/>
    <w:rsid w:val="002E2675"/>
    <w:rsid w:val="002E273F"/>
    <w:rsid w:val="002E2855"/>
    <w:rsid w:val="002E28E9"/>
    <w:rsid w:val="002E29DA"/>
    <w:rsid w:val="002E2F80"/>
    <w:rsid w:val="002E2F97"/>
    <w:rsid w:val="002E3352"/>
    <w:rsid w:val="002E335A"/>
    <w:rsid w:val="002E348F"/>
    <w:rsid w:val="002E36ED"/>
    <w:rsid w:val="002E3C3F"/>
    <w:rsid w:val="002E466F"/>
    <w:rsid w:val="002E49DC"/>
    <w:rsid w:val="002E4E38"/>
    <w:rsid w:val="002E6900"/>
    <w:rsid w:val="002E6BFE"/>
    <w:rsid w:val="002E6E39"/>
    <w:rsid w:val="002F029C"/>
    <w:rsid w:val="002F05BD"/>
    <w:rsid w:val="002F084F"/>
    <w:rsid w:val="002F0A14"/>
    <w:rsid w:val="002F0E10"/>
    <w:rsid w:val="002F1878"/>
    <w:rsid w:val="002F1AE6"/>
    <w:rsid w:val="002F1D76"/>
    <w:rsid w:val="002F1ED9"/>
    <w:rsid w:val="002F23A5"/>
    <w:rsid w:val="002F2BD7"/>
    <w:rsid w:val="002F2CFB"/>
    <w:rsid w:val="002F369F"/>
    <w:rsid w:val="002F4310"/>
    <w:rsid w:val="002F4865"/>
    <w:rsid w:val="002F499D"/>
    <w:rsid w:val="002F546A"/>
    <w:rsid w:val="002F57E6"/>
    <w:rsid w:val="002F58EA"/>
    <w:rsid w:val="002F5B5B"/>
    <w:rsid w:val="002F5F92"/>
    <w:rsid w:val="002F6407"/>
    <w:rsid w:val="002F654F"/>
    <w:rsid w:val="002F66F9"/>
    <w:rsid w:val="002F6CB0"/>
    <w:rsid w:val="002F6D2B"/>
    <w:rsid w:val="002F6E2E"/>
    <w:rsid w:val="002F709F"/>
    <w:rsid w:val="002F72FB"/>
    <w:rsid w:val="002F7360"/>
    <w:rsid w:val="002F774B"/>
    <w:rsid w:val="002F7978"/>
    <w:rsid w:val="002F7B60"/>
    <w:rsid w:val="002F7B63"/>
    <w:rsid w:val="003014C2"/>
    <w:rsid w:val="0030203A"/>
    <w:rsid w:val="003020D9"/>
    <w:rsid w:val="00302737"/>
    <w:rsid w:val="0030277D"/>
    <w:rsid w:val="003030B1"/>
    <w:rsid w:val="00304345"/>
    <w:rsid w:val="00305F83"/>
    <w:rsid w:val="00306A74"/>
    <w:rsid w:val="003077E1"/>
    <w:rsid w:val="00307A60"/>
    <w:rsid w:val="00310220"/>
    <w:rsid w:val="00311CEC"/>
    <w:rsid w:val="00313325"/>
    <w:rsid w:val="00313A4D"/>
    <w:rsid w:val="00313F34"/>
    <w:rsid w:val="00314ACC"/>
    <w:rsid w:val="00314DB9"/>
    <w:rsid w:val="00314FFF"/>
    <w:rsid w:val="003152C8"/>
    <w:rsid w:val="00315571"/>
    <w:rsid w:val="003158D4"/>
    <w:rsid w:val="003159D7"/>
    <w:rsid w:val="003163DD"/>
    <w:rsid w:val="0031668D"/>
    <w:rsid w:val="00316A01"/>
    <w:rsid w:val="0031707F"/>
    <w:rsid w:val="00317150"/>
    <w:rsid w:val="00317473"/>
    <w:rsid w:val="00317639"/>
    <w:rsid w:val="00317696"/>
    <w:rsid w:val="00317ACF"/>
    <w:rsid w:val="00317DEA"/>
    <w:rsid w:val="00320F98"/>
    <w:rsid w:val="003210DE"/>
    <w:rsid w:val="003212AB"/>
    <w:rsid w:val="003216FD"/>
    <w:rsid w:val="00321E2F"/>
    <w:rsid w:val="0032255A"/>
    <w:rsid w:val="0032264C"/>
    <w:rsid w:val="00322E9B"/>
    <w:rsid w:val="00322EAE"/>
    <w:rsid w:val="003246F2"/>
    <w:rsid w:val="00324865"/>
    <w:rsid w:val="003249DE"/>
    <w:rsid w:val="00324A0E"/>
    <w:rsid w:val="00324B01"/>
    <w:rsid w:val="00324BB8"/>
    <w:rsid w:val="00324C5B"/>
    <w:rsid w:val="00324E36"/>
    <w:rsid w:val="00325320"/>
    <w:rsid w:val="0032557C"/>
    <w:rsid w:val="003255AD"/>
    <w:rsid w:val="00326478"/>
    <w:rsid w:val="00327316"/>
    <w:rsid w:val="0032788A"/>
    <w:rsid w:val="0032795C"/>
    <w:rsid w:val="00327EC6"/>
    <w:rsid w:val="00331031"/>
    <w:rsid w:val="00331281"/>
    <w:rsid w:val="0033138C"/>
    <w:rsid w:val="00332C30"/>
    <w:rsid w:val="0033310A"/>
    <w:rsid w:val="0033313C"/>
    <w:rsid w:val="003333CF"/>
    <w:rsid w:val="00333636"/>
    <w:rsid w:val="0033420E"/>
    <w:rsid w:val="003347D8"/>
    <w:rsid w:val="003347F8"/>
    <w:rsid w:val="003348AD"/>
    <w:rsid w:val="00334AA5"/>
    <w:rsid w:val="003350FF"/>
    <w:rsid w:val="0033539C"/>
    <w:rsid w:val="003354CB"/>
    <w:rsid w:val="0033575A"/>
    <w:rsid w:val="003359F1"/>
    <w:rsid w:val="003359F2"/>
    <w:rsid w:val="00335A3A"/>
    <w:rsid w:val="00335BF6"/>
    <w:rsid w:val="00336BF6"/>
    <w:rsid w:val="00336C21"/>
    <w:rsid w:val="00337E92"/>
    <w:rsid w:val="00340374"/>
    <w:rsid w:val="003403D3"/>
    <w:rsid w:val="003405B0"/>
    <w:rsid w:val="00340734"/>
    <w:rsid w:val="0034095A"/>
    <w:rsid w:val="00340B45"/>
    <w:rsid w:val="003416F3"/>
    <w:rsid w:val="0034178E"/>
    <w:rsid w:val="003417CA"/>
    <w:rsid w:val="003418D5"/>
    <w:rsid w:val="00341D21"/>
    <w:rsid w:val="0034287E"/>
    <w:rsid w:val="00342E44"/>
    <w:rsid w:val="00343125"/>
    <w:rsid w:val="00343334"/>
    <w:rsid w:val="00343359"/>
    <w:rsid w:val="00343574"/>
    <w:rsid w:val="00344419"/>
    <w:rsid w:val="00344F42"/>
    <w:rsid w:val="00345398"/>
    <w:rsid w:val="003453C0"/>
    <w:rsid w:val="00346052"/>
    <w:rsid w:val="00346AAE"/>
    <w:rsid w:val="00346F10"/>
    <w:rsid w:val="003470AB"/>
    <w:rsid w:val="00347500"/>
    <w:rsid w:val="00347DC8"/>
    <w:rsid w:val="00350642"/>
    <w:rsid w:val="0035087B"/>
    <w:rsid w:val="0035096F"/>
    <w:rsid w:val="00351866"/>
    <w:rsid w:val="00352E5D"/>
    <w:rsid w:val="00353034"/>
    <w:rsid w:val="00353365"/>
    <w:rsid w:val="003538B4"/>
    <w:rsid w:val="00353D3F"/>
    <w:rsid w:val="003546A7"/>
    <w:rsid w:val="00354E41"/>
    <w:rsid w:val="003555B3"/>
    <w:rsid w:val="0035570D"/>
    <w:rsid w:val="00355F7D"/>
    <w:rsid w:val="003565D4"/>
    <w:rsid w:val="00356C0C"/>
    <w:rsid w:val="00357075"/>
    <w:rsid w:val="003571D2"/>
    <w:rsid w:val="00357A18"/>
    <w:rsid w:val="00357BF8"/>
    <w:rsid w:val="00357CAE"/>
    <w:rsid w:val="00357D00"/>
    <w:rsid w:val="0036003D"/>
    <w:rsid w:val="003601EE"/>
    <w:rsid w:val="0036092F"/>
    <w:rsid w:val="00360E01"/>
    <w:rsid w:val="00361928"/>
    <w:rsid w:val="00361EA9"/>
    <w:rsid w:val="00361F5F"/>
    <w:rsid w:val="0036212C"/>
    <w:rsid w:val="003625AA"/>
    <w:rsid w:val="00362CC1"/>
    <w:rsid w:val="003634F1"/>
    <w:rsid w:val="00363C4E"/>
    <w:rsid w:val="00363E55"/>
    <w:rsid w:val="00363F24"/>
    <w:rsid w:val="003641B7"/>
    <w:rsid w:val="003643D7"/>
    <w:rsid w:val="00364709"/>
    <w:rsid w:val="00364F67"/>
    <w:rsid w:val="00365476"/>
    <w:rsid w:val="0036576D"/>
    <w:rsid w:val="00365849"/>
    <w:rsid w:val="00365CEB"/>
    <w:rsid w:val="00366003"/>
    <w:rsid w:val="0036608F"/>
    <w:rsid w:val="0036763D"/>
    <w:rsid w:val="00367761"/>
    <w:rsid w:val="00367787"/>
    <w:rsid w:val="003708D7"/>
    <w:rsid w:val="00371061"/>
    <w:rsid w:val="003710EC"/>
    <w:rsid w:val="0037208A"/>
    <w:rsid w:val="003723EC"/>
    <w:rsid w:val="003725C2"/>
    <w:rsid w:val="003731C3"/>
    <w:rsid w:val="00373228"/>
    <w:rsid w:val="0037398C"/>
    <w:rsid w:val="00373BCB"/>
    <w:rsid w:val="00373DDA"/>
    <w:rsid w:val="003744C4"/>
    <w:rsid w:val="00374A27"/>
    <w:rsid w:val="00374E34"/>
    <w:rsid w:val="003751D4"/>
    <w:rsid w:val="00375924"/>
    <w:rsid w:val="00375AFE"/>
    <w:rsid w:val="00375BEA"/>
    <w:rsid w:val="00375E3E"/>
    <w:rsid w:val="00376522"/>
    <w:rsid w:val="003765C9"/>
    <w:rsid w:val="003765EC"/>
    <w:rsid w:val="0037765F"/>
    <w:rsid w:val="003776F3"/>
    <w:rsid w:val="0037789B"/>
    <w:rsid w:val="003778A2"/>
    <w:rsid w:val="00377EAE"/>
    <w:rsid w:val="003805C3"/>
    <w:rsid w:val="003808DC"/>
    <w:rsid w:val="00380932"/>
    <w:rsid w:val="003812EE"/>
    <w:rsid w:val="00381353"/>
    <w:rsid w:val="003813FA"/>
    <w:rsid w:val="00381576"/>
    <w:rsid w:val="003817D3"/>
    <w:rsid w:val="00381AD3"/>
    <w:rsid w:val="00381FE3"/>
    <w:rsid w:val="00382023"/>
    <w:rsid w:val="00382317"/>
    <w:rsid w:val="00382748"/>
    <w:rsid w:val="00382CB8"/>
    <w:rsid w:val="003834B1"/>
    <w:rsid w:val="0038366B"/>
    <w:rsid w:val="00383A37"/>
    <w:rsid w:val="00383E27"/>
    <w:rsid w:val="0038418E"/>
    <w:rsid w:val="00384533"/>
    <w:rsid w:val="00384A33"/>
    <w:rsid w:val="00384B6C"/>
    <w:rsid w:val="00384BD8"/>
    <w:rsid w:val="00384BEB"/>
    <w:rsid w:val="00384F53"/>
    <w:rsid w:val="0038505D"/>
    <w:rsid w:val="003865C9"/>
    <w:rsid w:val="0038718B"/>
    <w:rsid w:val="00390037"/>
    <w:rsid w:val="0039083A"/>
    <w:rsid w:val="003908CB"/>
    <w:rsid w:val="00390F51"/>
    <w:rsid w:val="00391805"/>
    <w:rsid w:val="00391CE5"/>
    <w:rsid w:val="00391D16"/>
    <w:rsid w:val="00391EAB"/>
    <w:rsid w:val="00391F1B"/>
    <w:rsid w:val="00392780"/>
    <w:rsid w:val="00393A50"/>
    <w:rsid w:val="003946D6"/>
    <w:rsid w:val="00394B0D"/>
    <w:rsid w:val="0039508B"/>
    <w:rsid w:val="00395FC2"/>
    <w:rsid w:val="003965DB"/>
    <w:rsid w:val="003966A4"/>
    <w:rsid w:val="003973C1"/>
    <w:rsid w:val="00397EA7"/>
    <w:rsid w:val="003A041E"/>
    <w:rsid w:val="003A06BE"/>
    <w:rsid w:val="003A131A"/>
    <w:rsid w:val="003A1873"/>
    <w:rsid w:val="003A1953"/>
    <w:rsid w:val="003A1B01"/>
    <w:rsid w:val="003A3153"/>
    <w:rsid w:val="003A389D"/>
    <w:rsid w:val="003A4099"/>
    <w:rsid w:val="003A4572"/>
    <w:rsid w:val="003A4711"/>
    <w:rsid w:val="003A48A3"/>
    <w:rsid w:val="003A4AC7"/>
    <w:rsid w:val="003A4DEB"/>
    <w:rsid w:val="003A56B4"/>
    <w:rsid w:val="003A63A3"/>
    <w:rsid w:val="003A645F"/>
    <w:rsid w:val="003A6C22"/>
    <w:rsid w:val="003A7029"/>
    <w:rsid w:val="003A7C0D"/>
    <w:rsid w:val="003A7CE9"/>
    <w:rsid w:val="003A7D94"/>
    <w:rsid w:val="003B02A4"/>
    <w:rsid w:val="003B04DC"/>
    <w:rsid w:val="003B074C"/>
    <w:rsid w:val="003B0865"/>
    <w:rsid w:val="003B0A4D"/>
    <w:rsid w:val="003B0A7B"/>
    <w:rsid w:val="003B1075"/>
    <w:rsid w:val="003B18DD"/>
    <w:rsid w:val="003B304F"/>
    <w:rsid w:val="003B30BB"/>
    <w:rsid w:val="003B34D5"/>
    <w:rsid w:val="003B36FD"/>
    <w:rsid w:val="003B52E3"/>
    <w:rsid w:val="003B5C4E"/>
    <w:rsid w:val="003B5E2A"/>
    <w:rsid w:val="003B5E5D"/>
    <w:rsid w:val="003B5F4C"/>
    <w:rsid w:val="003B6597"/>
    <w:rsid w:val="003B6EB4"/>
    <w:rsid w:val="003B748B"/>
    <w:rsid w:val="003B7CE0"/>
    <w:rsid w:val="003C028A"/>
    <w:rsid w:val="003C07D5"/>
    <w:rsid w:val="003C0A14"/>
    <w:rsid w:val="003C0F44"/>
    <w:rsid w:val="003C1256"/>
    <w:rsid w:val="003C1404"/>
    <w:rsid w:val="003C1865"/>
    <w:rsid w:val="003C229B"/>
    <w:rsid w:val="003C2587"/>
    <w:rsid w:val="003C2F63"/>
    <w:rsid w:val="003C3183"/>
    <w:rsid w:val="003C339D"/>
    <w:rsid w:val="003C41BD"/>
    <w:rsid w:val="003C4815"/>
    <w:rsid w:val="003C5D94"/>
    <w:rsid w:val="003C6036"/>
    <w:rsid w:val="003C6855"/>
    <w:rsid w:val="003C69FB"/>
    <w:rsid w:val="003C708C"/>
    <w:rsid w:val="003C7244"/>
    <w:rsid w:val="003C7A73"/>
    <w:rsid w:val="003D0600"/>
    <w:rsid w:val="003D061C"/>
    <w:rsid w:val="003D0A63"/>
    <w:rsid w:val="003D0EDB"/>
    <w:rsid w:val="003D1123"/>
    <w:rsid w:val="003D16A0"/>
    <w:rsid w:val="003D1765"/>
    <w:rsid w:val="003D188B"/>
    <w:rsid w:val="003D206A"/>
    <w:rsid w:val="003D2897"/>
    <w:rsid w:val="003D35FC"/>
    <w:rsid w:val="003D3A22"/>
    <w:rsid w:val="003D3B4B"/>
    <w:rsid w:val="003D3B9A"/>
    <w:rsid w:val="003D42BA"/>
    <w:rsid w:val="003D4669"/>
    <w:rsid w:val="003D5062"/>
    <w:rsid w:val="003D5E2A"/>
    <w:rsid w:val="003D5E54"/>
    <w:rsid w:val="003D5F20"/>
    <w:rsid w:val="003D6863"/>
    <w:rsid w:val="003D689B"/>
    <w:rsid w:val="003D6B57"/>
    <w:rsid w:val="003D7590"/>
    <w:rsid w:val="003D7DC8"/>
    <w:rsid w:val="003E0880"/>
    <w:rsid w:val="003E0893"/>
    <w:rsid w:val="003E0C00"/>
    <w:rsid w:val="003E11A2"/>
    <w:rsid w:val="003E1528"/>
    <w:rsid w:val="003E2B39"/>
    <w:rsid w:val="003E3CBC"/>
    <w:rsid w:val="003E4724"/>
    <w:rsid w:val="003E4AA4"/>
    <w:rsid w:val="003E4EFD"/>
    <w:rsid w:val="003E5316"/>
    <w:rsid w:val="003E5565"/>
    <w:rsid w:val="003E57EE"/>
    <w:rsid w:val="003E5800"/>
    <w:rsid w:val="003E59C9"/>
    <w:rsid w:val="003E5AEC"/>
    <w:rsid w:val="003E5B81"/>
    <w:rsid w:val="003E5F7D"/>
    <w:rsid w:val="003E63DA"/>
    <w:rsid w:val="003E6D0B"/>
    <w:rsid w:val="003E6E9A"/>
    <w:rsid w:val="003E6FD8"/>
    <w:rsid w:val="003E745E"/>
    <w:rsid w:val="003E7A91"/>
    <w:rsid w:val="003F000C"/>
    <w:rsid w:val="003F0052"/>
    <w:rsid w:val="003F080A"/>
    <w:rsid w:val="003F10F7"/>
    <w:rsid w:val="003F2BA3"/>
    <w:rsid w:val="003F34DB"/>
    <w:rsid w:val="003F405E"/>
    <w:rsid w:val="003F4609"/>
    <w:rsid w:val="003F47E7"/>
    <w:rsid w:val="003F4887"/>
    <w:rsid w:val="003F59D9"/>
    <w:rsid w:val="003F6718"/>
    <w:rsid w:val="003F70F0"/>
    <w:rsid w:val="003F7A91"/>
    <w:rsid w:val="003F7AAD"/>
    <w:rsid w:val="003F7BE7"/>
    <w:rsid w:val="00400867"/>
    <w:rsid w:val="00400ACB"/>
    <w:rsid w:val="004012EE"/>
    <w:rsid w:val="004014AC"/>
    <w:rsid w:val="00401EA9"/>
    <w:rsid w:val="00402BA3"/>
    <w:rsid w:val="00402D99"/>
    <w:rsid w:val="00402E12"/>
    <w:rsid w:val="00403148"/>
    <w:rsid w:val="00403A7C"/>
    <w:rsid w:val="004041BB"/>
    <w:rsid w:val="004042A8"/>
    <w:rsid w:val="00404381"/>
    <w:rsid w:val="00404575"/>
    <w:rsid w:val="00404A4D"/>
    <w:rsid w:val="0040556F"/>
    <w:rsid w:val="004056B2"/>
    <w:rsid w:val="00405C57"/>
    <w:rsid w:val="0040628F"/>
    <w:rsid w:val="0040634B"/>
    <w:rsid w:val="00406517"/>
    <w:rsid w:val="00406717"/>
    <w:rsid w:val="00406F15"/>
    <w:rsid w:val="0040783A"/>
    <w:rsid w:val="00407DF5"/>
    <w:rsid w:val="00407FED"/>
    <w:rsid w:val="00410EE1"/>
    <w:rsid w:val="00410FCF"/>
    <w:rsid w:val="004112B7"/>
    <w:rsid w:val="004113F2"/>
    <w:rsid w:val="004115F7"/>
    <w:rsid w:val="00411692"/>
    <w:rsid w:val="0041189C"/>
    <w:rsid w:val="0041259B"/>
    <w:rsid w:val="00412846"/>
    <w:rsid w:val="0041286B"/>
    <w:rsid w:val="004129F8"/>
    <w:rsid w:val="00412B4D"/>
    <w:rsid w:val="00412E55"/>
    <w:rsid w:val="00412EDA"/>
    <w:rsid w:val="00413199"/>
    <w:rsid w:val="00413DBB"/>
    <w:rsid w:val="00413DD6"/>
    <w:rsid w:val="00413ED6"/>
    <w:rsid w:val="0041470D"/>
    <w:rsid w:val="00414967"/>
    <w:rsid w:val="00414EDC"/>
    <w:rsid w:val="00415306"/>
    <w:rsid w:val="0041533F"/>
    <w:rsid w:val="004153E5"/>
    <w:rsid w:val="004156CE"/>
    <w:rsid w:val="00416293"/>
    <w:rsid w:val="004163BB"/>
    <w:rsid w:val="004165A5"/>
    <w:rsid w:val="004165E0"/>
    <w:rsid w:val="004173C1"/>
    <w:rsid w:val="00417D39"/>
    <w:rsid w:val="0042020F"/>
    <w:rsid w:val="00420605"/>
    <w:rsid w:val="00420724"/>
    <w:rsid w:val="004209AD"/>
    <w:rsid w:val="00420A4C"/>
    <w:rsid w:val="00420E26"/>
    <w:rsid w:val="00420ED9"/>
    <w:rsid w:val="00421394"/>
    <w:rsid w:val="00422BA3"/>
    <w:rsid w:val="00423265"/>
    <w:rsid w:val="004233A8"/>
    <w:rsid w:val="004237B5"/>
    <w:rsid w:val="004239BF"/>
    <w:rsid w:val="00423AB0"/>
    <w:rsid w:val="00423CC7"/>
    <w:rsid w:val="00423F6E"/>
    <w:rsid w:val="0042419A"/>
    <w:rsid w:val="004241CA"/>
    <w:rsid w:val="00424664"/>
    <w:rsid w:val="004249C0"/>
    <w:rsid w:val="00424DB7"/>
    <w:rsid w:val="0042508B"/>
    <w:rsid w:val="004255AF"/>
    <w:rsid w:val="00425898"/>
    <w:rsid w:val="004258AC"/>
    <w:rsid w:val="004259DC"/>
    <w:rsid w:val="00425EF9"/>
    <w:rsid w:val="00426293"/>
    <w:rsid w:val="0042649C"/>
    <w:rsid w:val="00426CED"/>
    <w:rsid w:val="00426F87"/>
    <w:rsid w:val="00426FC8"/>
    <w:rsid w:val="0042775C"/>
    <w:rsid w:val="00427F32"/>
    <w:rsid w:val="0043056E"/>
    <w:rsid w:val="00430B11"/>
    <w:rsid w:val="0043102C"/>
    <w:rsid w:val="0043115F"/>
    <w:rsid w:val="00431369"/>
    <w:rsid w:val="00431568"/>
    <w:rsid w:val="00431770"/>
    <w:rsid w:val="00431D80"/>
    <w:rsid w:val="00431EF1"/>
    <w:rsid w:val="0043264C"/>
    <w:rsid w:val="00432702"/>
    <w:rsid w:val="00432A3A"/>
    <w:rsid w:val="00432DD4"/>
    <w:rsid w:val="00432EDE"/>
    <w:rsid w:val="004331BD"/>
    <w:rsid w:val="00433361"/>
    <w:rsid w:val="00433970"/>
    <w:rsid w:val="004343D0"/>
    <w:rsid w:val="0043469D"/>
    <w:rsid w:val="004346A4"/>
    <w:rsid w:val="0043487C"/>
    <w:rsid w:val="00434E74"/>
    <w:rsid w:val="004350ED"/>
    <w:rsid w:val="004352D0"/>
    <w:rsid w:val="00435970"/>
    <w:rsid w:val="00435D6B"/>
    <w:rsid w:val="00436267"/>
    <w:rsid w:val="00436349"/>
    <w:rsid w:val="004366AC"/>
    <w:rsid w:val="00436879"/>
    <w:rsid w:val="00437C0C"/>
    <w:rsid w:val="00437D36"/>
    <w:rsid w:val="00437DC8"/>
    <w:rsid w:val="004400E8"/>
    <w:rsid w:val="00440935"/>
    <w:rsid w:val="0044137D"/>
    <w:rsid w:val="0044165C"/>
    <w:rsid w:val="004418F3"/>
    <w:rsid w:val="00441DE0"/>
    <w:rsid w:val="0044220C"/>
    <w:rsid w:val="004422DB"/>
    <w:rsid w:val="004428F8"/>
    <w:rsid w:val="0044310E"/>
    <w:rsid w:val="004435BC"/>
    <w:rsid w:val="004438EC"/>
    <w:rsid w:val="00443994"/>
    <w:rsid w:val="00443BA9"/>
    <w:rsid w:val="00444268"/>
    <w:rsid w:val="004447D2"/>
    <w:rsid w:val="0044493D"/>
    <w:rsid w:val="00444F04"/>
    <w:rsid w:val="004450B5"/>
    <w:rsid w:val="004455B2"/>
    <w:rsid w:val="00445608"/>
    <w:rsid w:val="00445686"/>
    <w:rsid w:val="004456EF"/>
    <w:rsid w:val="0044589A"/>
    <w:rsid w:val="00446471"/>
    <w:rsid w:val="00446ED1"/>
    <w:rsid w:val="004470BD"/>
    <w:rsid w:val="00447425"/>
    <w:rsid w:val="00447A36"/>
    <w:rsid w:val="00447BD2"/>
    <w:rsid w:val="00447F68"/>
    <w:rsid w:val="004503E1"/>
    <w:rsid w:val="004508EB"/>
    <w:rsid w:val="004515F1"/>
    <w:rsid w:val="00451977"/>
    <w:rsid w:val="00452323"/>
    <w:rsid w:val="00453947"/>
    <w:rsid w:val="004545E1"/>
    <w:rsid w:val="004546C3"/>
    <w:rsid w:val="004551F2"/>
    <w:rsid w:val="004552B6"/>
    <w:rsid w:val="00455592"/>
    <w:rsid w:val="004555E1"/>
    <w:rsid w:val="00455B0D"/>
    <w:rsid w:val="00455E73"/>
    <w:rsid w:val="00456A2C"/>
    <w:rsid w:val="00456B97"/>
    <w:rsid w:val="00456E58"/>
    <w:rsid w:val="00456F09"/>
    <w:rsid w:val="004571B3"/>
    <w:rsid w:val="00457530"/>
    <w:rsid w:val="00457B50"/>
    <w:rsid w:val="00460668"/>
    <w:rsid w:val="00460713"/>
    <w:rsid w:val="004611C1"/>
    <w:rsid w:val="00462B72"/>
    <w:rsid w:val="004631E4"/>
    <w:rsid w:val="00463261"/>
    <w:rsid w:val="0046341D"/>
    <w:rsid w:val="004636F8"/>
    <w:rsid w:val="0046496F"/>
    <w:rsid w:val="004650B6"/>
    <w:rsid w:val="00465AF5"/>
    <w:rsid w:val="004661B0"/>
    <w:rsid w:val="004663FF"/>
    <w:rsid w:val="00466416"/>
    <w:rsid w:val="00466FBC"/>
    <w:rsid w:val="00466FEA"/>
    <w:rsid w:val="00467864"/>
    <w:rsid w:val="00467A89"/>
    <w:rsid w:val="004702BD"/>
    <w:rsid w:val="00470775"/>
    <w:rsid w:val="004707A5"/>
    <w:rsid w:val="0047091D"/>
    <w:rsid w:val="00470B5B"/>
    <w:rsid w:val="00471767"/>
    <w:rsid w:val="00471995"/>
    <w:rsid w:val="0047246D"/>
    <w:rsid w:val="004724AB"/>
    <w:rsid w:val="00472647"/>
    <w:rsid w:val="00472C1A"/>
    <w:rsid w:val="00472D5C"/>
    <w:rsid w:val="00472F6B"/>
    <w:rsid w:val="00473117"/>
    <w:rsid w:val="00473A7F"/>
    <w:rsid w:val="00474445"/>
    <w:rsid w:val="00474CBD"/>
    <w:rsid w:val="0047596E"/>
    <w:rsid w:val="004760DA"/>
    <w:rsid w:val="0047624F"/>
    <w:rsid w:val="004766B6"/>
    <w:rsid w:val="004766D2"/>
    <w:rsid w:val="00476E97"/>
    <w:rsid w:val="00477865"/>
    <w:rsid w:val="00477A61"/>
    <w:rsid w:val="004803F1"/>
    <w:rsid w:val="00480F9B"/>
    <w:rsid w:val="00481075"/>
    <w:rsid w:val="004812E0"/>
    <w:rsid w:val="0048166B"/>
    <w:rsid w:val="00482A44"/>
    <w:rsid w:val="00482F14"/>
    <w:rsid w:val="004838AA"/>
    <w:rsid w:val="00483AA8"/>
    <w:rsid w:val="00483AEF"/>
    <w:rsid w:val="00484599"/>
    <w:rsid w:val="0048490E"/>
    <w:rsid w:val="00484AFF"/>
    <w:rsid w:val="004851C5"/>
    <w:rsid w:val="00485335"/>
    <w:rsid w:val="0048559E"/>
    <w:rsid w:val="00485F0D"/>
    <w:rsid w:val="00486D4F"/>
    <w:rsid w:val="00487EFD"/>
    <w:rsid w:val="004903FD"/>
    <w:rsid w:val="00490652"/>
    <w:rsid w:val="00490C50"/>
    <w:rsid w:val="00490FDC"/>
    <w:rsid w:val="0049110D"/>
    <w:rsid w:val="004911DC"/>
    <w:rsid w:val="0049156D"/>
    <w:rsid w:val="0049198E"/>
    <w:rsid w:val="004920BD"/>
    <w:rsid w:val="00492531"/>
    <w:rsid w:val="00492A51"/>
    <w:rsid w:val="00492A88"/>
    <w:rsid w:val="00492F23"/>
    <w:rsid w:val="004932B9"/>
    <w:rsid w:val="0049332A"/>
    <w:rsid w:val="0049418A"/>
    <w:rsid w:val="004944B6"/>
    <w:rsid w:val="00494A1D"/>
    <w:rsid w:val="00494A80"/>
    <w:rsid w:val="004954A6"/>
    <w:rsid w:val="00495C52"/>
    <w:rsid w:val="00496712"/>
    <w:rsid w:val="004972BC"/>
    <w:rsid w:val="004972D2"/>
    <w:rsid w:val="004A0315"/>
    <w:rsid w:val="004A03C8"/>
    <w:rsid w:val="004A0777"/>
    <w:rsid w:val="004A0A63"/>
    <w:rsid w:val="004A0AF3"/>
    <w:rsid w:val="004A1312"/>
    <w:rsid w:val="004A1880"/>
    <w:rsid w:val="004A1F40"/>
    <w:rsid w:val="004A241A"/>
    <w:rsid w:val="004A3B7E"/>
    <w:rsid w:val="004A3B8B"/>
    <w:rsid w:val="004A4059"/>
    <w:rsid w:val="004A4630"/>
    <w:rsid w:val="004A4AD9"/>
    <w:rsid w:val="004A4CC2"/>
    <w:rsid w:val="004A5AEC"/>
    <w:rsid w:val="004A5BAA"/>
    <w:rsid w:val="004A61AE"/>
    <w:rsid w:val="004A6CE4"/>
    <w:rsid w:val="004A7952"/>
    <w:rsid w:val="004A7ACC"/>
    <w:rsid w:val="004A7AFF"/>
    <w:rsid w:val="004B0A2E"/>
    <w:rsid w:val="004B1465"/>
    <w:rsid w:val="004B1500"/>
    <w:rsid w:val="004B17FA"/>
    <w:rsid w:val="004B1912"/>
    <w:rsid w:val="004B268D"/>
    <w:rsid w:val="004B41A6"/>
    <w:rsid w:val="004B5555"/>
    <w:rsid w:val="004B5675"/>
    <w:rsid w:val="004B56C5"/>
    <w:rsid w:val="004B5B14"/>
    <w:rsid w:val="004B5DEE"/>
    <w:rsid w:val="004B6A9B"/>
    <w:rsid w:val="004B7127"/>
    <w:rsid w:val="004B7139"/>
    <w:rsid w:val="004C0A57"/>
    <w:rsid w:val="004C159B"/>
    <w:rsid w:val="004C1CEC"/>
    <w:rsid w:val="004C26C5"/>
    <w:rsid w:val="004C2A1A"/>
    <w:rsid w:val="004C407A"/>
    <w:rsid w:val="004C41D1"/>
    <w:rsid w:val="004C4320"/>
    <w:rsid w:val="004C4B91"/>
    <w:rsid w:val="004C4C4E"/>
    <w:rsid w:val="004C4D66"/>
    <w:rsid w:val="004C5584"/>
    <w:rsid w:val="004C5A15"/>
    <w:rsid w:val="004C6B9E"/>
    <w:rsid w:val="004C6C6E"/>
    <w:rsid w:val="004C709E"/>
    <w:rsid w:val="004C74D9"/>
    <w:rsid w:val="004C780E"/>
    <w:rsid w:val="004D00D8"/>
    <w:rsid w:val="004D0233"/>
    <w:rsid w:val="004D02B7"/>
    <w:rsid w:val="004D05A6"/>
    <w:rsid w:val="004D090D"/>
    <w:rsid w:val="004D0A1B"/>
    <w:rsid w:val="004D14D8"/>
    <w:rsid w:val="004D1E45"/>
    <w:rsid w:val="004D2264"/>
    <w:rsid w:val="004D22BF"/>
    <w:rsid w:val="004D26FC"/>
    <w:rsid w:val="004D2734"/>
    <w:rsid w:val="004D2737"/>
    <w:rsid w:val="004D2A35"/>
    <w:rsid w:val="004D2C1C"/>
    <w:rsid w:val="004D36EF"/>
    <w:rsid w:val="004D3AD7"/>
    <w:rsid w:val="004D3D91"/>
    <w:rsid w:val="004D442D"/>
    <w:rsid w:val="004D4549"/>
    <w:rsid w:val="004D46D8"/>
    <w:rsid w:val="004D5ACE"/>
    <w:rsid w:val="004D5BB9"/>
    <w:rsid w:val="004D6724"/>
    <w:rsid w:val="004D72E5"/>
    <w:rsid w:val="004D73DB"/>
    <w:rsid w:val="004D751F"/>
    <w:rsid w:val="004D7834"/>
    <w:rsid w:val="004D7BF8"/>
    <w:rsid w:val="004E0081"/>
    <w:rsid w:val="004E01E1"/>
    <w:rsid w:val="004E0B7A"/>
    <w:rsid w:val="004E0B8E"/>
    <w:rsid w:val="004E0F51"/>
    <w:rsid w:val="004E0FB1"/>
    <w:rsid w:val="004E1894"/>
    <w:rsid w:val="004E18EE"/>
    <w:rsid w:val="004E2188"/>
    <w:rsid w:val="004E2935"/>
    <w:rsid w:val="004E2AFE"/>
    <w:rsid w:val="004E2CF6"/>
    <w:rsid w:val="004E3437"/>
    <w:rsid w:val="004E3549"/>
    <w:rsid w:val="004E3619"/>
    <w:rsid w:val="004E3BBF"/>
    <w:rsid w:val="004E3C92"/>
    <w:rsid w:val="004E495B"/>
    <w:rsid w:val="004E4CC2"/>
    <w:rsid w:val="004E518C"/>
    <w:rsid w:val="004E55A6"/>
    <w:rsid w:val="004E5EDA"/>
    <w:rsid w:val="004E6F94"/>
    <w:rsid w:val="004E7578"/>
    <w:rsid w:val="004E7742"/>
    <w:rsid w:val="004E7EE6"/>
    <w:rsid w:val="004F0107"/>
    <w:rsid w:val="004F01C0"/>
    <w:rsid w:val="004F0238"/>
    <w:rsid w:val="004F1699"/>
    <w:rsid w:val="004F17FB"/>
    <w:rsid w:val="004F26CD"/>
    <w:rsid w:val="004F2940"/>
    <w:rsid w:val="004F2FCF"/>
    <w:rsid w:val="004F3090"/>
    <w:rsid w:val="004F320E"/>
    <w:rsid w:val="004F3C18"/>
    <w:rsid w:val="004F4087"/>
    <w:rsid w:val="004F4346"/>
    <w:rsid w:val="004F4492"/>
    <w:rsid w:val="004F489A"/>
    <w:rsid w:val="004F4A39"/>
    <w:rsid w:val="004F4D75"/>
    <w:rsid w:val="004F5F21"/>
    <w:rsid w:val="004F66D0"/>
    <w:rsid w:val="004F6747"/>
    <w:rsid w:val="004F68E4"/>
    <w:rsid w:val="004F6967"/>
    <w:rsid w:val="004F6E30"/>
    <w:rsid w:val="004F738D"/>
    <w:rsid w:val="004F7904"/>
    <w:rsid w:val="00500332"/>
    <w:rsid w:val="00500A00"/>
    <w:rsid w:val="00500D72"/>
    <w:rsid w:val="00500F88"/>
    <w:rsid w:val="005014C0"/>
    <w:rsid w:val="005034DF"/>
    <w:rsid w:val="00504154"/>
    <w:rsid w:val="00504223"/>
    <w:rsid w:val="00504419"/>
    <w:rsid w:val="0050477B"/>
    <w:rsid w:val="005047F5"/>
    <w:rsid w:val="00504BBC"/>
    <w:rsid w:val="005052E6"/>
    <w:rsid w:val="005057CC"/>
    <w:rsid w:val="00505858"/>
    <w:rsid w:val="00505A9A"/>
    <w:rsid w:val="00505F80"/>
    <w:rsid w:val="005060A5"/>
    <w:rsid w:val="00506735"/>
    <w:rsid w:val="0050688B"/>
    <w:rsid w:val="005069A5"/>
    <w:rsid w:val="00506A1E"/>
    <w:rsid w:val="005075CD"/>
    <w:rsid w:val="00507CE3"/>
    <w:rsid w:val="00507E86"/>
    <w:rsid w:val="0051013E"/>
    <w:rsid w:val="005107BB"/>
    <w:rsid w:val="0051089D"/>
    <w:rsid w:val="00511020"/>
    <w:rsid w:val="00511556"/>
    <w:rsid w:val="005115F3"/>
    <w:rsid w:val="00512BF2"/>
    <w:rsid w:val="00513599"/>
    <w:rsid w:val="005135D5"/>
    <w:rsid w:val="00513834"/>
    <w:rsid w:val="00513B17"/>
    <w:rsid w:val="00513B8E"/>
    <w:rsid w:val="00514908"/>
    <w:rsid w:val="005149BD"/>
    <w:rsid w:val="005149E0"/>
    <w:rsid w:val="00514A6D"/>
    <w:rsid w:val="00514CDE"/>
    <w:rsid w:val="00515111"/>
    <w:rsid w:val="00515EB7"/>
    <w:rsid w:val="00515F76"/>
    <w:rsid w:val="00515FA7"/>
    <w:rsid w:val="00516AAA"/>
    <w:rsid w:val="00520518"/>
    <w:rsid w:val="005208EB"/>
    <w:rsid w:val="005209D7"/>
    <w:rsid w:val="00520A64"/>
    <w:rsid w:val="00520CD4"/>
    <w:rsid w:val="005216BC"/>
    <w:rsid w:val="0052205A"/>
    <w:rsid w:val="005221F8"/>
    <w:rsid w:val="00522CDA"/>
    <w:rsid w:val="0052359E"/>
    <w:rsid w:val="005238F3"/>
    <w:rsid w:val="00523A75"/>
    <w:rsid w:val="00523D1E"/>
    <w:rsid w:val="0052537E"/>
    <w:rsid w:val="00525F48"/>
    <w:rsid w:val="0052611C"/>
    <w:rsid w:val="005261F1"/>
    <w:rsid w:val="00526332"/>
    <w:rsid w:val="00526343"/>
    <w:rsid w:val="00526784"/>
    <w:rsid w:val="00526E2C"/>
    <w:rsid w:val="00526E91"/>
    <w:rsid w:val="00527268"/>
    <w:rsid w:val="00527CD2"/>
    <w:rsid w:val="00527F66"/>
    <w:rsid w:val="0053128E"/>
    <w:rsid w:val="00531527"/>
    <w:rsid w:val="005316B6"/>
    <w:rsid w:val="005321A3"/>
    <w:rsid w:val="00532B34"/>
    <w:rsid w:val="00533A79"/>
    <w:rsid w:val="00533CB9"/>
    <w:rsid w:val="00533FFC"/>
    <w:rsid w:val="00534369"/>
    <w:rsid w:val="00535205"/>
    <w:rsid w:val="0053539D"/>
    <w:rsid w:val="005357D1"/>
    <w:rsid w:val="005359CE"/>
    <w:rsid w:val="00535E59"/>
    <w:rsid w:val="005361E0"/>
    <w:rsid w:val="005362F1"/>
    <w:rsid w:val="0053650A"/>
    <w:rsid w:val="005370F0"/>
    <w:rsid w:val="005378EF"/>
    <w:rsid w:val="00537A6B"/>
    <w:rsid w:val="00540570"/>
    <w:rsid w:val="005406B2"/>
    <w:rsid w:val="00542940"/>
    <w:rsid w:val="005430AC"/>
    <w:rsid w:val="0054322F"/>
    <w:rsid w:val="005433D7"/>
    <w:rsid w:val="00543562"/>
    <w:rsid w:val="005435FB"/>
    <w:rsid w:val="005437CF"/>
    <w:rsid w:val="005439FC"/>
    <w:rsid w:val="00544729"/>
    <w:rsid w:val="0054482C"/>
    <w:rsid w:val="00544C4C"/>
    <w:rsid w:val="00544E5C"/>
    <w:rsid w:val="005458EF"/>
    <w:rsid w:val="00546675"/>
    <w:rsid w:val="0054675A"/>
    <w:rsid w:val="00546D24"/>
    <w:rsid w:val="00547997"/>
    <w:rsid w:val="00547B5A"/>
    <w:rsid w:val="00547F13"/>
    <w:rsid w:val="00550282"/>
    <w:rsid w:val="0055130D"/>
    <w:rsid w:val="00551880"/>
    <w:rsid w:val="0055294F"/>
    <w:rsid w:val="0055310D"/>
    <w:rsid w:val="005533B3"/>
    <w:rsid w:val="0055347D"/>
    <w:rsid w:val="005536BC"/>
    <w:rsid w:val="00553A3C"/>
    <w:rsid w:val="005541B3"/>
    <w:rsid w:val="005550DD"/>
    <w:rsid w:val="00555280"/>
    <w:rsid w:val="00555359"/>
    <w:rsid w:val="005553A7"/>
    <w:rsid w:val="005565AE"/>
    <w:rsid w:val="00556C0C"/>
    <w:rsid w:val="005574F8"/>
    <w:rsid w:val="005575BA"/>
    <w:rsid w:val="005579EE"/>
    <w:rsid w:val="00557DC5"/>
    <w:rsid w:val="00560F77"/>
    <w:rsid w:val="005611FB"/>
    <w:rsid w:val="00561C4F"/>
    <w:rsid w:val="00561EA3"/>
    <w:rsid w:val="005624A0"/>
    <w:rsid w:val="00562E9E"/>
    <w:rsid w:val="005634AE"/>
    <w:rsid w:val="005635C8"/>
    <w:rsid w:val="00564886"/>
    <w:rsid w:val="00564B12"/>
    <w:rsid w:val="00564BFD"/>
    <w:rsid w:val="00564CAE"/>
    <w:rsid w:val="005653E1"/>
    <w:rsid w:val="0056550D"/>
    <w:rsid w:val="005655AC"/>
    <w:rsid w:val="005659AC"/>
    <w:rsid w:val="00565D9D"/>
    <w:rsid w:val="00566122"/>
    <w:rsid w:val="0056619C"/>
    <w:rsid w:val="005665E1"/>
    <w:rsid w:val="005668B2"/>
    <w:rsid w:val="00566EDF"/>
    <w:rsid w:val="00566F00"/>
    <w:rsid w:val="00567592"/>
    <w:rsid w:val="00567664"/>
    <w:rsid w:val="00567730"/>
    <w:rsid w:val="00567B55"/>
    <w:rsid w:val="00567BA1"/>
    <w:rsid w:val="005701BB"/>
    <w:rsid w:val="00570789"/>
    <w:rsid w:val="005709B5"/>
    <w:rsid w:val="00570AAF"/>
    <w:rsid w:val="00570BB9"/>
    <w:rsid w:val="005712A8"/>
    <w:rsid w:val="005719AA"/>
    <w:rsid w:val="00571CC7"/>
    <w:rsid w:val="00571E22"/>
    <w:rsid w:val="00572418"/>
    <w:rsid w:val="00572A77"/>
    <w:rsid w:val="00573BE5"/>
    <w:rsid w:val="00573E25"/>
    <w:rsid w:val="00573FE8"/>
    <w:rsid w:val="0057413A"/>
    <w:rsid w:val="00574301"/>
    <w:rsid w:val="00574382"/>
    <w:rsid w:val="005744F6"/>
    <w:rsid w:val="005747DA"/>
    <w:rsid w:val="00574806"/>
    <w:rsid w:val="005750CD"/>
    <w:rsid w:val="005752A3"/>
    <w:rsid w:val="00575CB7"/>
    <w:rsid w:val="005769B4"/>
    <w:rsid w:val="00577416"/>
    <w:rsid w:val="005775FB"/>
    <w:rsid w:val="00577945"/>
    <w:rsid w:val="00577D51"/>
    <w:rsid w:val="0058012F"/>
    <w:rsid w:val="00580AC2"/>
    <w:rsid w:val="00580F55"/>
    <w:rsid w:val="00581436"/>
    <w:rsid w:val="00581442"/>
    <w:rsid w:val="00581EE5"/>
    <w:rsid w:val="00581F88"/>
    <w:rsid w:val="00583024"/>
    <w:rsid w:val="0058354F"/>
    <w:rsid w:val="00583F70"/>
    <w:rsid w:val="00584BF9"/>
    <w:rsid w:val="00584CA1"/>
    <w:rsid w:val="00584D05"/>
    <w:rsid w:val="00584D46"/>
    <w:rsid w:val="00584F1E"/>
    <w:rsid w:val="0058523D"/>
    <w:rsid w:val="0058555A"/>
    <w:rsid w:val="00586934"/>
    <w:rsid w:val="00586C4E"/>
    <w:rsid w:val="00586DAB"/>
    <w:rsid w:val="00586DEB"/>
    <w:rsid w:val="00587C00"/>
    <w:rsid w:val="00587E4F"/>
    <w:rsid w:val="00587E60"/>
    <w:rsid w:val="00587EFC"/>
    <w:rsid w:val="0059033F"/>
    <w:rsid w:val="00590527"/>
    <w:rsid w:val="00590EA9"/>
    <w:rsid w:val="005913FC"/>
    <w:rsid w:val="00591BBD"/>
    <w:rsid w:val="00593121"/>
    <w:rsid w:val="005936F1"/>
    <w:rsid w:val="00593DC3"/>
    <w:rsid w:val="0059401E"/>
    <w:rsid w:val="0059449D"/>
    <w:rsid w:val="0059522C"/>
    <w:rsid w:val="00595379"/>
    <w:rsid w:val="00595569"/>
    <w:rsid w:val="00595B17"/>
    <w:rsid w:val="00595BCF"/>
    <w:rsid w:val="00595D42"/>
    <w:rsid w:val="00597646"/>
    <w:rsid w:val="0059785E"/>
    <w:rsid w:val="00597E4B"/>
    <w:rsid w:val="00597F10"/>
    <w:rsid w:val="005A10BC"/>
    <w:rsid w:val="005A1260"/>
    <w:rsid w:val="005A1E3D"/>
    <w:rsid w:val="005A2328"/>
    <w:rsid w:val="005A2592"/>
    <w:rsid w:val="005A2FA1"/>
    <w:rsid w:val="005A3014"/>
    <w:rsid w:val="005A35B6"/>
    <w:rsid w:val="005A397E"/>
    <w:rsid w:val="005A4232"/>
    <w:rsid w:val="005A43E1"/>
    <w:rsid w:val="005A48A6"/>
    <w:rsid w:val="005A50A0"/>
    <w:rsid w:val="005A5841"/>
    <w:rsid w:val="005A5CED"/>
    <w:rsid w:val="005A5D64"/>
    <w:rsid w:val="005A627E"/>
    <w:rsid w:val="005A6740"/>
    <w:rsid w:val="005A6767"/>
    <w:rsid w:val="005A77C9"/>
    <w:rsid w:val="005A7A37"/>
    <w:rsid w:val="005A7A57"/>
    <w:rsid w:val="005B016E"/>
    <w:rsid w:val="005B03C3"/>
    <w:rsid w:val="005B0807"/>
    <w:rsid w:val="005B0C25"/>
    <w:rsid w:val="005B0C96"/>
    <w:rsid w:val="005B1244"/>
    <w:rsid w:val="005B1D86"/>
    <w:rsid w:val="005B214B"/>
    <w:rsid w:val="005B298C"/>
    <w:rsid w:val="005B2A52"/>
    <w:rsid w:val="005B2AD5"/>
    <w:rsid w:val="005B2BB5"/>
    <w:rsid w:val="005B2CA3"/>
    <w:rsid w:val="005B3143"/>
    <w:rsid w:val="005B3314"/>
    <w:rsid w:val="005B3467"/>
    <w:rsid w:val="005B3924"/>
    <w:rsid w:val="005B5628"/>
    <w:rsid w:val="005B5AF6"/>
    <w:rsid w:val="005B617A"/>
    <w:rsid w:val="005B61FE"/>
    <w:rsid w:val="005B6687"/>
    <w:rsid w:val="005B6B7F"/>
    <w:rsid w:val="005B712D"/>
    <w:rsid w:val="005B747A"/>
    <w:rsid w:val="005B7500"/>
    <w:rsid w:val="005C0385"/>
    <w:rsid w:val="005C09B3"/>
    <w:rsid w:val="005C0D7E"/>
    <w:rsid w:val="005C0DE7"/>
    <w:rsid w:val="005C0EBF"/>
    <w:rsid w:val="005C0F07"/>
    <w:rsid w:val="005C177B"/>
    <w:rsid w:val="005C1CA1"/>
    <w:rsid w:val="005C1DF7"/>
    <w:rsid w:val="005C1F06"/>
    <w:rsid w:val="005C26C0"/>
    <w:rsid w:val="005C2737"/>
    <w:rsid w:val="005C2DE6"/>
    <w:rsid w:val="005C3141"/>
    <w:rsid w:val="005C3A57"/>
    <w:rsid w:val="005C3E05"/>
    <w:rsid w:val="005C4147"/>
    <w:rsid w:val="005C4828"/>
    <w:rsid w:val="005C4E2A"/>
    <w:rsid w:val="005C4EBF"/>
    <w:rsid w:val="005C5098"/>
    <w:rsid w:val="005C554B"/>
    <w:rsid w:val="005C56A5"/>
    <w:rsid w:val="005C5888"/>
    <w:rsid w:val="005C58EB"/>
    <w:rsid w:val="005C5977"/>
    <w:rsid w:val="005C6DA4"/>
    <w:rsid w:val="005C6E63"/>
    <w:rsid w:val="005C73D4"/>
    <w:rsid w:val="005C794B"/>
    <w:rsid w:val="005C7ED7"/>
    <w:rsid w:val="005D01A4"/>
    <w:rsid w:val="005D070C"/>
    <w:rsid w:val="005D088D"/>
    <w:rsid w:val="005D0A35"/>
    <w:rsid w:val="005D0B15"/>
    <w:rsid w:val="005D0D39"/>
    <w:rsid w:val="005D1A7D"/>
    <w:rsid w:val="005D1BA5"/>
    <w:rsid w:val="005D1D6C"/>
    <w:rsid w:val="005D1D9B"/>
    <w:rsid w:val="005D1F21"/>
    <w:rsid w:val="005D2012"/>
    <w:rsid w:val="005D2142"/>
    <w:rsid w:val="005D2CCE"/>
    <w:rsid w:val="005D30EA"/>
    <w:rsid w:val="005D392F"/>
    <w:rsid w:val="005D3D3B"/>
    <w:rsid w:val="005D3E58"/>
    <w:rsid w:val="005D3F76"/>
    <w:rsid w:val="005D411B"/>
    <w:rsid w:val="005D4487"/>
    <w:rsid w:val="005D57AA"/>
    <w:rsid w:val="005D57E0"/>
    <w:rsid w:val="005D5D39"/>
    <w:rsid w:val="005D60BE"/>
    <w:rsid w:val="005D6ABA"/>
    <w:rsid w:val="005D7386"/>
    <w:rsid w:val="005D7633"/>
    <w:rsid w:val="005D78A2"/>
    <w:rsid w:val="005D79A5"/>
    <w:rsid w:val="005E0285"/>
    <w:rsid w:val="005E0358"/>
    <w:rsid w:val="005E0EE8"/>
    <w:rsid w:val="005E0FE5"/>
    <w:rsid w:val="005E1438"/>
    <w:rsid w:val="005E173F"/>
    <w:rsid w:val="005E1B92"/>
    <w:rsid w:val="005E1C52"/>
    <w:rsid w:val="005E28A0"/>
    <w:rsid w:val="005E2926"/>
    <w:rsid w:val="005E2E68"/>
    <w:rsid w:val="005E3223"/>
    <w:rsid w:val="005E33D2"/>
    <w:rsid w:val="005E388B"/>
    <w:rsid w:val="005E41E1"/>
    <w:rsid w:val="005E4442"/>
    <w:rsid w:val="005E4507"/>
    <w:rsid w:val="005E46BA"/>
    <w:rsid w:val="005E4BD2"/>
    <w:rsid w:val="005E501E"/>
    <w:rsid w:val="005E50F3"/>
    <w:rsid w:val="005E5490"/>
    <w:rsid w:val="005E5D6A"/>
    <w:rsid w:val="005E5F00"/>
    <w:rsid w:val="005E62B0"/>
    <w:rsid w:val="005E648A"/>
    <w:rsid w:val="005E686B"/>
    <w:rsid w:val="005E7907"/>
    <w:rsid w:val="005E7936"/>
    <w:rsid w:val="005E79D9"/>
    <w:rsid w:val="005E7B3D"/>
    <w:rsid w:val="005F082A"/>
    <w:rsid w:val="005F0DBF"/>
    <w:rsid w:val="005F19BF"/>
    <w:rsid w:val="005F1B7F"/>
    <w:rsid w:val="005F2C62"/>
    <w:rsid w:val="005F2D4C"/>
    <w:rsid w:val="005F3033"/>
    <w:rsid w:val="005F31D5"/>
    <w:rsid w:val="005F37D4"/>
    <w:rsid w:val="005F3A1D"/>
    <w:rsid w:val="005F42D2"/>
    <w:rsid w:val="005F4D75"/>
    <w:rsid w:val="005F4DD9"/>
    <w:rsid w:val="005F51F9"/>
    <w:rsid w:val="005F554A"/>
    <w:rsid w:val="005F5864"/>
    <w:rsid w:val="005F5F63"/>
    <w:rsid w:val="005F6293"/>
    <w:rsid w:val="005F6724"/>
    <w:rsid w:val="005F67E2"/>
    <w:rsid w:val="005F6859"/>
    <w:rsid w:val="005F6D71"/>
    <w:rsid w:val="005F72FA"/>
    <w:rsid w:val="006008EC"/>
    <w:rsid w:val="0060107E"/>
    <w:rsid w:val="006013F9"/>
    <w:rsid w:val="006020D9"/>
    <w:rsid w:val="0060267A"/>
    <w:rsid w:val="00602F71"/>
    <w:rsid w:val="006030D6"/>
    <w:rsid w:val="0060417B"/>
    <w:rsid w:val="006043A4"/>
    <w:rsid w:val="006045CD"/>
    <w:rsid w:val="006048D0"/>
    <w:rsid w:val="00604B99"/>
    <w:rsid w:val="00605007"/>
    <w:rsid w:val="0060594A"/>
    <w:rsid w:val="006060BB"/>
    <w:rsid w:val="00606749"/>
    <w:rsid w:val="00606B77"/>
    <w:rsid w:val="00607A2A"/>
    <w:rsid w:val="006105B3"/>
    <w:rsid w:val="006119B8"/>
    <w:rsid w:val="00611A6C"/>
    <w:rsid w:val="00611AF5"/>
    <w:rsid w:val="006120C0"/>
    <w:rsid w:val="0061215A"/>
    <w:rsid w:val="0061244C"/>
    <w:rsid w:val="00612E64"/>
    <w:rsid w:val="006143D2"/>
    <w:rsid w:val="00614CD3"/>
    <w:rsid w:val="006152CD"/>
    <w:rsid w:val="0061548F"/>
    <w:rsid w:val="00615E33"/>
    <w:rsid w:val="00616034"/>
    <w:rsid w:val="0061627F"/>
    <w:rsid w:val="00616BF1"/>
    <w:rsid w:val="0061756E"/>
    <w:rsid w:val="00617C86"/>
    <w:rsid w:val="00617D05"/>
    <w:rsid w:val="00617F54"/>
    <w:rsid w:val="00620010"/>
    <w:rsid w:val="0062043A"/>
    <w:rsid w:val="00620808"/>
    <w:rsid w:val="006217E3"/>
    <w:rsid w:val="00621A67"/>
    <w:rsid w:val="00621EDB"/>
    <w:rsid w:val="006221AD"/>
    <w:rsid w:val="0062223F"/>
    <w:rsid w:val="006224E4"/>
    <w:rsid w:val="00622963"/>
    <w:rsid w:val="00622F37"/>
    <w:rsid w:val="006232A3"/>
    <w:rsid w:val="00623557"/>
    <w:rsid w:val="0062388D"/>
    <w:rsid w:val="006240A6"/>
    <w:rsid w:val="006242DF"/>
    <w:rsid w:val="0062497C"/>
    <w:rsid w:val="00624EB7"/>
    <w:rsid w:val="0062600E"/>
    <w:rsid w:val="00626012"/>
    <w:rsid w:val="00626EC9"/>
    <w:rsid w:val="0062706D"/>
    <w:rsid w:val="00627EBD"/>
    <w:rsid w:val="0063097E"/>
    <w:rsid w:val="00631225"/>
    <w:rsid w:val="0063271D"/>
    <w:rsid w:val="00632A0E"/>
    <w:rsid w:val="00632D9B"/>
    <w:rsid w:val="006336DA"/>
    <w:rsid w:val="00633C07"/>
    <w:rsid w:val="006349F9"/>
    <w:rsid w:val="00636643"/>
    <w:rsid w:val="00636F2D"/>
    <w:rsid w:val="006374CD"/>
    <w:rsid w:val="006378FE"/>
    <w:rsid w:val="00637DC9"/>
    <w:rsid w:val="00637F16"/>
    <w:rsid w:val="00640166"/>
    <w:rsid w:val="00640570"/>
    <w:rsid w:val="00640CB0"/>
    <w:rsid w:val="00640CED"/>
    <w:rsid w:val="00641143"/>
    <w:rsid w:val="0064124B"/>
    <w:rsid w:val="006415E6"/>
    <w:rsid w:val="006417D7"/>
    <w:rsid w:val="00641A4A"/>
    <w:rsid w:val="006422DE"/>
    <w:rsid w:val="0064267E"/>
    <w:rsid w:val="006430FF"/>
    <w:rsid w:val="0064347A"/>
    <w:rsid w:val="0064375D"/>
    <w:rsid w:val="00643967"/>
    <w:rsid w:val="00643AEA"/>
    <w:rsid w:val="00643C32"/>
    <w:rsid w:val="00646DCA"/>
    <w:rsid w:val="0064721C"/>
    <w:rsid w:val="006473D0"/>
    <w:rsid w:val="00647882"/>
    <w:rsid w:val="00647DA8"/>
    <w:rsid w:val="00647F9D"/>
    <w:rsid w:val="006502AB"/>
    <w:rsid w:val="00650F32"/>
    <w:rsid w:val="00651177"/>
    <w:rsid w:val="00651668"/>
    <w:rsid w:val="00651A71"/>
    <w:rsid w:val="0065277B"/>
    <w:rsid w:val="00653397"/>
    <w:rsid w:val="0065343A"/>
    <w:rsid w:val="00653A2A"/>
    <w:rsid w:val="00653B74"/>
    <w:rsid w:val="00653FFE"/>
    <w:rsid w:val="0065444E"/>
    <w:rsid w:val="00655066"/>
    <w:rsid w:val="006550A4"/>
    <w:rsid w:val="00655C11"/>
    <w:rsid w:val="00655C85"/>
    <w:rsid w:val="00656585"/>
    <w:rsid w:val="00656767"/>
    <w:rsid w:val="0065678E"/>
    <w:rsid w:val="006569FD"/>
    <w:rsid w:val="006605A1"/>
    <w:rsid w:val="0066096D"/>
    <w:rsid w:val="0066100B"/>
    <w:rsid w:val="0066183E"/>
    <w:rsid w:val="00661979"/>
    <w:rsid w:val="00661A9C"/>
    <w:rsid w:val="0066219C"/>
    <w:rsid w:val="00662205"/>
    <w:rsid w:val="00662588"/>
    <w:rsid w:val="00662C33"/>
    <w:rsid w:val="00663436"/>
    <w:rsid w:val="006637AD"/>
    <w:rsid w:val="00663D25"/>
    <w:rsid w:val="00665450"/>
    <w:rsid w:val="0066654B"/>
    <w:rsid w:val="00666B1D"/>
    <w:rsid w:val="006672D7"/>
    <w:rsid w:val="006672FF"/>
    <w:rsid w:val="00667490"/>
    <w:rsid w:val="00667A54"/>
    <w:rsid w:val="00667DAB"/>
    <w:rsid w:val="00667DDB"/>
    <w:rsid w:val="0067040B"/>
    <w:rsid w:val="00670499"/>
    <w:rsid w:val="00671062"/>
    <w:rsid w:val="00671483"/>
    <w:rsid w:val="00671816"/>
    <w:rsid w:val="00672270"/>
    <w:rsid w:val="006724CA"/>
    <w:rsid w:val="006726C8"/>
    <w:rsid w:val="006727E9"/>
    <w:rsid w:val="00672EDE"/>
    <w:rsid w:val="00673262"/>
    <w:rsid w:val="00674551"/>
    <w:rsid w:val="006746CD"/>
    <w:rsid w:val="00674D0D"/>
    <w:rsid w:val="00674DB1"/>
    <w:rsid w:val="00674F2A"/>
    <w:rsid w:val="00675B52"/>
    <w:rsid w:val="00676A75"/>
    <w:rsid w:val="00677119"/>
    <w:rsid w:val="00677156"/>
    <w:rsid w:val="006775FF"/>
    <w:rsid w:val="00677764"/>
    <w:rsid w:val="006779A1"/>
    <w:rsid w:val="006807B3"/>
    <w:rsid w:val="0068093C"/>
    <w:rsid w:val="006813A4"/>
    <w:rsid w:val="00681F77"/>
    <w:rsid w:val="006823B3"/>
    <w:rsid w:val="00682BA0"/>
    <w:rsid w:val="00682E7A"/>
    <w:rsid w:val="00682FEB"/>
    <w:rsid w:val="0068368F"/>
    <w:rsid w:val="0068390A"/>
    <w:rsid w:val="00684720"/>
    <w:rsid w:val="00684C37"/>
    <w:rsid w:val="00684D30"/>
    <w:rsid w:val="0068528A"/>
    <w:rsid w:val="006855D3"/>
    <w:rsid w:val="00685699"/>
    <w:rsid w:val="00685D06"/>
    <w:rsid w:val="00686202"/>
    <w:rsid w:val="006863F7"/>
    <w:rsid w:val="0068652D"/>
    <w:rsid w:val="00690186"/>
    <w:rsid w:val="00690243"/>
    <w:rsid w:val="006903B7"/>
    <w:rsid w:val="006903B8"/>
    <w:rsid w:val="006908B7"/>
    <w:rsid w:val="0069139A"/>
    <w:rsid w:val="0069144D"/>
    <w:rsid w:val="006917A7"/>
    <w:rsid w:val="00691862"/>
    <w:rsid w:val="00691ACE"/>
    <w:rsid w:val="0069205C"/>
    <w:rsid w:val="0069219F"/>
    <w:rsid w:val="006928E7"/>
    <w:rsid w:val="006929B1"/>
    <w:rsid w:val="00692B8C"/>
    <w:rsid w:val="00692DB7"/>
    <w:rsid w:val="00693578"/>
    <w:rsid w:val="006938C8"/>
    <w:rsid w:val="006944EB"/>
    <w:rsid w:val="0069466B"/>
    <w:rsid w:val="00694C2D"/>
    <w:rsid w:val="006954C4"/>
    <w:rsid w:val="00695846"/>
    <w:rsid w:val="0069676B"/>
    <w:rsid w:val="00696927"/>
    <w:rsid w:val="00696C55"/>
    <w:rsid w:val="006972C2"/>
    <w:rsid w:val="00697B87"/>
    <w:rsid w:val="00697ED7"/>
    <w:rsid w:val="006A00B7"/>
    <w:rsid w:val="006A0563"/>
    <w:rsid w:val="006A0F81"/>
    <w:rsid w:val="006A134B"/>
    <w:rsid w:val="006A1B12"/>
    <w:rsid w:val="006A229F"/>
    <w:rsid w:val="006A22D4"/>
    <w:rsid w:val="006A2344"/>
    <w:rsid w:val="006A2BBF"/>
    <w:rsid w:val="006A3210"/>
    <w:rsid w:val="006A34AC"/>
    <w:rsid w:val="006A3B54"/>
    <w:rsid w:val="006A3E57"/>
    <w:rsid w:val="006A4492"/>
    <w:rsid w:val="006A4628"/>
    <w:rsid w:val="006A46A7"/>
    <w:rsid w:val="006A4D18"/>
    <w:rsid w:val="006A4F09"/>
    <w:rsid w:val="006A50E4"/>
    <w:rsid w:val="006A59AE"/>
    <w:rsid w:val="006A5D24"/>
    <w:rsid w:val="006A6914"/>
    <w:rsid w:val="006A6CE8"/>
    <w:rsid w:val="006A7371"/>
    <w:rsid w:val="006A7640"/>
    <w:rsid w:val="006A7660"/>
    <w:rsid w:val="006B00FE"/>
    <w:rsid w:val="006B0227"/>
    <w:rsid w:val="006B0D28"/>
    <w:rsid w:val="006B1690"/>
    <w:rsid w:val="006B17A3"/>
    <w:rsid w:val="006B23B0"/>
    <w:rsid w:val="006B3244"/>
    <w:rsid w:val="006B32E0"/>
    <w:rsid w:val="006B34C9"/>
    <w:rsid w:val="006B363D"/>
    <w:rsid w:val="006B3757"/>
    <w:rsid w:val="006B37E1"/>
    <w:rsid w:val="006B399A"/>
    <w:rsid w:val="006B3BF5"/>
    <w:rsid w:val="006B4795"/>
    <w:rsid w:val="006B507D"/>
    <w:rsid w:val="006B5791"/>
    <w:rsid w:val="006B57AC"/>
    <w:rsid w:val="006B589A"/>
    <w:rsid w:val="006B597A"/>
    <w:rsid w:val="006B5B0B"/>
    <w:rsid w:val="006B5DE7"/>
    <w:rsid w:val="006B60A2"/>
    <w:rsid w:val="006B6798"/>
    <w:rsid w:val="006B7085"/>
    <w:rsid w:val="006B7242"/>
    <w:rsid w:val="006B77BE"/>
    <w:rsid w:val="006B7B54"/>
    <w:rsid w:val="006C03BF"/>
    <w:rsid w:val="006C06AF"/>
    <w:rsid w:val="006C0F76"/>
    <w:rsid w:val="006C0FB9"/>
    <w:rsid w:val="006C1340"/>
    <w:rsid w:val="006C17D6"/>
    <w:rsid w:val="006C23C2"/>
    <w:rsid w:val="006C2A5F"/>
    <w:rsid w:val="006C33AC"/>
    <w:rsid w:val="006C3BC6"/>
    <w:rsid w:val="006C46E4"/>
    <w:rsid w:val="006C46F6"/>
    <w:rsid w:val="006C4980"/>
    <w:rsid w:val="006C4A15"/>
    <w:rsid w:val="006C4B1F"/>
    <w:rsid w:val="006C5180"/>
    <w:rsid w:val="006C5815"/>
    <w:rsid w:val="006C590F"/>
    <w:rsid w:val="006C5912"/>
    <w:rsid w:val="006C5C39"/>
    <w:rsid w:val="006C6C78"/>
    <w:rsid w:val="006C6FBB"/>
    <w:rsid w:val="006C723E"/>
    <w:rsid w:val="006C7475"/>
    <w:rsid w:val="006C77FB"/>
    <w:rsid w:val="006C7B71"/>
    <w:rsid w:val="006D01E3"/>
    <w:rsid w:val="006D05F5"/>
    <w:rsid w:val="006D0F45"/>
    <w:rsid w:val="006D1878"/>
    <w:rsid w:val="006D18A1"/>
    <w:rsid w:val="006D2AA6"/>
    <w:rsid w:val="006D2B04"/>
    <w:rsid w:val="006D2D6F"/>
    <w:rsid w:val="006D2DF7"/>
    <w:rsid w:val="006D326C"/>
    <w:rsid w:val="006D3A6D"/>
    <w:rsid w:val="006D3B42"/>
    <w:rsid w:val="006D46C6"/>
    <w:rsid w:val="006D493B"/>
    <w:rsid w:val="006D4F91"/>
    <w:rsid w:val="006D5556"/>
    <w:rsid w:val="006D56EB"/>
    <w:rsid w:val="006D6DB3"/>
    <w:rsid w:val="006D6FEA"/>
    <w:rsid w:val="006D766C"/>
    <w:rsid w:val="006E016A"/>
    <w:rsid w:val="006E02B5"/>
    <w:rsid w:val="006E0419"/>
    <w:rsid w:val="006E0583"/>
    <w:rsid w:val="006E0C49"/>
    <w:rsid w:val="006E0CF5"/>
    <w:rsid w:val="006E10FC"/>
    <w:rsid w:val="006E15B5"/>
    <w:rsid w:val="006E1651"/>
    <w:rsid w:val="006E18EB"/>
    <w:rsid w:val="006E19CB"/>
    <w:rsid w:val="006E1A69"/>
    <w:rsid w:val="006E1C31"/>
    <w:rsid w:val="006E1D64"/>
    <w:rsid w:val="006E20B6"/>
    <w:rsid w:val="006E2293"/>
    <w:rsid w:val="006E27DC"/>
    <w:rsid w:val="006E313A"/>
    <w:rsid w:val="006E31A3"/>
    <w:rsid w:val="006E3868"/>
    <w:rsid w:val="006E45CC"/>
    <w:rsid w:val="006E52E1"/>
    <w:rsid w:val="006E5678"/>
    <w:rsid w:val="006E57D3"/>
    <w:rsid w:val="006E5C6C"/>
    <w:rsid w:val="006E5D11"/>
    <w:rsid w:val="006E63DE"/>
    <w:rsid w:val="006E649A"/>
    <w:rsid w:val="006E6889"/>
    <w:rsid w:val="006E6A42"/>
    <w:rsid w:val="006E70D1"/>
    <w:rsid w:val="006F003A"/>
    <w:rsid w:val="006F04D9"/>
    <w:rsid w:val="006F07FA"/>
    <w:rsid w:val="006F0FBF"/>
    <w:rsid w:val="006F137B"/>
    <w:rsid w:val="006F13E3"/>
    <w:rsid w:val="006F1B2E"/>
    <w:rsid w:val="006F1DC1"/>
    <w:rsid w:val="006F2292"/>
    <w:rsid w:val="006F27A7"/>
    <w:rsid w:val="006F2D03"/>
    <w:rsid w:val="006F31D7"/>
    <w:rsid w:val="006F31E0"/>
    <w:rsid w:val="006F33C8"/>
    <w:rsid w:val="006F3670"/>
    <w:rsid w:val="006F3932"/>
    <w:rsid w:val="006F3B2C"/>
    <w:rsid w:val="006F3F80"/>
    <w:rsid w:val="006F418E"/>
    <w:rsid w:val="006F43BE"/>
    <w:rsid w:val="006F48D3"/>
    <w:rsid w:val="006F4901"/>
    <w:rsid w:val="006F4953"/>
    <w:rsid w:val="006F547D"/>
    <w:rsid w:val="006F617A"/>
    <w:rsid w:val="006F67C0"/>
    <w:rsid w:val="006F6D52"/>
    <w:rsid w:val="006F77A0"/>
    <w:rsid w:val="007001BB"/>
    <w:rsid w:val="00700403"/>
    <w:rsid w:val="007004A3"/>
    <w:rsid w:val="0070152A"/>
    <w:rsid w:val="0070184C"/>
    <w:rsid w:val="007028E7"/>
    <w:rsid w:val="00703044"/>
    <w:rsid w:val="007039B7"/>
    <w:rsid w:val="00703CAD"/>
    <w:rsid w:val="0070401B"/>
    <w:rsid w:val="00704082"/>
    <w:rsid w:val="00705371"/>
    <w:rsid w:val="00705CB6"/>
    <w:rsid w:val="00706175"/>
    <w:rsid w:val="007062BC"/>
    <w:rsid w:val="007066E5"/>
    <w:rsid w:val="00707059"/>
    <w:rsid w:val="007077DC"/>
    <w:rsid w:val="00707DAE"/>
    <w:rsid w:val="00707E80"/>
    <w:rsid w:val="00707EDF"/>
    <w:rsid w:val="00710C2B"/>
    <w:rsid w:val="00712785"/>
    <w:rsid w:val="00712DC0"/>
    <w:rsid w:val="00712E82"/>
    <w:rsid w:val="00712E94"/>
    <w:rsid w:val="0071317B"/>
    <w:rsid w:val="00713384"/>
    <w:rsid w:val="007135CD"/>
    <w:rsid w:val="00713CAE"/>
    <w:rsid w:val="00713D73"/>
    <w:rsid w:val="00713DB3"/>
    <w:rsid w:val="007141E1"/>
    <w:rsid w:val="00714482"/>
    <w:rsid w:val="00714F31"/>
    <w:rsid w:val="00715242"/>
    <w:rsid w:val="007157B2"/>
    <w:rsid w:val="0071593B"/>
    <w:rsid w:val="00715958"/>
    <w:rsid w:val="00715C5F"/>
    <w:rsid w:val="00716521"/>
    <w:rsid w:val="007166C7"/>
    <w:rsid w:val="00716B8E"/>
    <w:rsid w:val="007171ED"/>
    <w:rsid w:val="0071743A"/>
    <w:rsid w:val="0071766B"/>
    <w:rsid w:val="00720522"/>
    <w:rsid w:val="00720B3A"/>
    <w:rsid w:val="007215B7"/>
    <w:rsid w:val="007219F6"/>
    <w:rsid w:val="00721ADE"/>
    <w:rsid w:val="00721F20"/>
    <w:rsid w:val="00722046"/>
    <w:rsid w:val="00722CFC"/>
    <w:rsid w:val="007230F2"/>
    <w:rsid w:val="00723922"/>
    <w:rsid w:val="00723AFB"/>
    <w:rsid w:val="00723C3B"/>
    <w:rsid w:val="00723D1F"/>
    <w:rsid w:val="00723D3A"/>
    <w:rsid w:val="0072440A"/>
    <w:rsid w:val="00724504"/>
    <w:rsid w:val="0072459E"/>
    <w:rsid w:val="007247EB"/>
    <w:rsid w:val="007257D4"/>
    <w:rsid w:val="00725892"/>
    <w:rsid w:val="00726485"/>
    <w:rsid w:val="00726F2B"/>
    <w:rsid w:val="00727484"/>
    <w:rsid w:val="00730222"/>
    <w:rsid w:val="0073099F"/>
    <w:rsid w:val="007317F2"/>
    <w:rsid w:val="00731BFD"/>
    <w:rsid w:val="00731EBD"/>
    <w:rsid w:val="007327DA"/>
    <w:rsid w:val="00732F1A"/>
    <w:rsid w:val="00733151"/>
    <w:rsid w:val="00733AC8"/>
    <w:rsid w:val="00734638"/>
    <w:rsid w:val="00734A87"/>
    <w:rsid w:val="00734B6A"/>
    <w:rsid w:val="00734CF6"/>
    <w:rsid w:val="00735189"/>
    <w:rsid w:val="007360FB"/>
    <w:rsid w:val="0073661D"/>
    <w:rsid w:val="007366DD"/>
    <w:rsid w:val="007369A0"/>
    <w:rsid w:val="00736AFC"/>
    <w:rsid w:val="00736C69"/>
    <w:rsid w:val="00737B11"/>
    <w:rsid w:val="00737E96"/>
    <w:rsid w:val="00740540"/>
    <w:rsid w:val="00740E6A"/>
    <w:rsid w:val="0074138D"/>
    <w:rsid w:val="007413D9"/>
    <w:rsid w:val="0074150C"/>
    <w:rsid w:val="0074157B"/>
    <w:rsid w:val="007418C4"/>
    <w:rsid w:val="007419AB"/>
    <w:rsid w:val="00741A57"/>
    <w:rsid w:val="00742024"/>
    <w:rsid w:val="00742579"/>
    <w:rsid w:val="00742724"/>
    <w:rsid w:val="007434B4"/>
    <w:rsid w:val="007436F3"/>
    <w:rsid w:val="00743C0A"/>
    <w:rsid w:val="0074407E"/>
    <w:rsid w:val="00744234"/>
    <w:rsid w:val="00744360"/>
    <w:rsid w:val="0074460F"/>
    <w:rsid w:val="007455AC"/>
    <w:rsid w:val="00745685"/>
    <w:rsid w:val="0074593E"/>
    <w:rsid w:val="00745D65"/>
    <w:rsid w:val="007460BC"/>
    <w:rsid w:val="00746586"/>
    <w:rsid w:val="00746E5D"/>
    <w:rsid w:val="0074713B"/>
    <w:rsid w:val="00747190"/>
    <w:rsid w:val="007474E7"/>
    <w:rsid w:val="00747779"/>
    <w:rsid w:val="00747DDA"/>
    <w:rsid w:val="00747F03"/>
    <w:rsid w:val="00747F17"/>
    <w:rsid w:val="00747FF9"/>
    <w:rsid w:val="00750446"/>
    <w:rsid w:val="00750652"/>
    <w:rsid w:val="00751132"/>
    <w:rsid w:val="00751F7C"/>
    <w:rsid w:val="00752130"/>
    <w:rsid w:val="00752A54"/>
    <w:rsid w:val="00753FAF"/>
    <w:rsid w:val="00754243"/>
    <w:rsid w:val="007549C3"/>
    <w:rsid w:val="007556C8"/>
    <w:rsid w:val="00755F77"/>
    <w:rsid w:val="007566E6"/>
    <w:rsid w:val="007567BC"/>
    <w:rsid w:val="007568EE"/>
    <w:rsid w:val="00756BA5"/>
    <w:rsid w:val="00757CD7"/>
    <w:rsid w:val="007601F3"/>
    <w:rsid w:val="007606C3"/>
    <w:rsid w:val="00760956"/>
    <w:rsid w:val="00760E64"/>
    <w:rsid w:val="007611A9"/>
    <w:rsid w:val="007614FE"/>
    <w:rsid w:val="00761683"/>
    <w:rsid w:val="00761C5D"/>
    <w:rsid w:val="00761F02"/>
    <w:rsid w:val="007625AC"/>
    <w:rsid w:val="00762E2D"/>
    <w:rsid w:val="0076306C"/>
    <w:rsid w:val="0076365B"/>
    <w:rsid w:val="0076417A"/>
    <w:rsid w:val="00764532"/>
    <w:rsid w:val="0076478A"/>
    <w:rsid w:val="0076488F"/>
    <w:rsid w:val="00764D7C"/>
    <w:rsid w:val="00764F97"/>
    <w:rsid w:val="00765651"/>
    <w:rsid w:val="00765AED"/>
    <w:rsid w:val="007660B7"/>
    <w:rsid w:val="0076675E"/>
    <w:rsid w:val="0076684A"/>
    <w:rsid w:val="00766FA8"/>
    <w:rsid w:val="00767220"/>
    <w:rsid w:val="007674BB"/>
    <w:rsid w:val="007677E3"/>
    <w:rsid w:val="00767956"/>
    <w:rsid w:val="00767CF5"/>
    <w:rsid w:val="00770298"/>
    <w:rsid w:val="00770851"/>
    <w:rsid w:val="007712CC"/>
    <w:rsid w:val="00771449"/>
    <w:rsid w:val="00771DE6"/>
    <w:rsid w:val="007723AB"/>
    <w:rsid w:val="0077273F"/>
    <w:rsid w:val="0077276B"/>
    <w:rsid w:val="00772DC1"/>
    <w:rsid w:val="0077359B"/>
    <w:rsid w:val="00773929"/>
    <w:rsid w:val="00773EA7"/>
    <w:rsid w:val="00773F40"/>
    <w:rsid w:val="007741AD"/>
    <w:rsid w:val="00774632"/>
    <w:rsid w:val="00774845"/>
    <w:rsid w:val="00774939"/>
    <w:rsid w:val="00774BF7"/>
    <w:rsid w:val="00774FC7"/>
    <w:rsid w:val="00775065"/>
    <w:rsid w:val="0077516A"/>
    <w:rsid w:val="007751D6"/>
    <w:rsid w:val="007752C1"/>
    <w:rsid w:val="0077620D"/>
    <w:rsid w:val="00777B6C"/>
    <w:rsid w:val="00780CB0"/>
    <w:rsid w:val="00780DDA"/>
    <w:rsid w:val="00780E7A"/>
    <w:rsid w:val="0078199F"/>
    <w:rsid w:val="00781B81"/>
    <w:rsid w:val="00781C1B"/>
    <w:rsid w:val="0078208C"/>
    <w:rsid w:val="007832B7"/>
    <w:rsid w:val="007834A7"/>
    <w:rsid w:val="00783622"/>
    <w:rsid w:val="00783BC4"/>
    <w:rsid w:val="00784247"/>
    <w:rsid w:val="00784380"/>
    <w:rsid w:val="007847B2"/>
    <w:rsid w:val="007856F7"/>
    <w:rsid w:val="007856FB"/>
    <w:rsid w:val="00785952"/>
    <w:rsid w:val="00785D84"/>
    <w:rsid w:val="00786160"/>
    <w:rsid w:val="007865FD"/>
    <w:rsid w:val="00786755"/>
    <w:rsid w:val="00787111"/>
    <w:rsid w:val="00787136"/>
    <w:rsid w:val="0078751B"/>
    <w:rsid w:val="00787713"/>
    <w:rsid w:val="00787B90"/>
    <w:rsid w:val="00787DB1"/>
    <w:rsid w:val="007903A5"/>
    <w:rsid w:val="00790892"/>
    <w:rsid w:val="00790EDD"/>
    <w:rsid w:val="007916D3"/>
    <w:rsid w:val="00791723"/>
    <w:rsid w:val="0079176D"/>
    <w:rsid w:val="0079192B"/>
    <w:rsid w:val="00791D57"/>
    <w:rsid w:val="0079285B"/>
    <w:rsid w:val="007928E2"/>
    <w:rsid w:val="00793305"/>
    <w:rsid w:val="007936B7"/>
    <w:rsid w:val="007938A2"/>
    <w:rsid w:val="00793C99"/>
    <w:rsid w:val="0079429D"/>
    <w:rsid w:val="007946C7"/>
    <w:rsid w:val="007948EB"/>
    <w:rsid w:val="00794959"/>
    <w:rsid w:val="007950FC"/>
    <w:rsid w:val="0079531F"/>
    <w:rsid w:val="0079542D"/>
    <w:rsid w:val="00795C22"/>
    <w:rsid w:val="00795D1A"/>
    <w:rsid w:val="00796100"/>
    <w:rsid w:val="00796F9C"/>
    <w:rsid w:val="007972B8"/>
    <w:rsid w:val="00797518"/>
    <w:rsid w:val="007975C6"/>
    <w:rsid w:val="00797CA2"/>
    <w:rsid w:val="007A003F"/>
    <w:rsid w:val="007A03E9"/>
    <w:rsid w:val="007A052A"/>
    <w:rsid w:val="007A132F"/>
    <w:rsid w:val="007A1965"/>
    <w:rsid w:val="007A1D0B"/>
    <w:rsid w:val="007A1D7F"/>
    <w:rsid w:val="007A1EAE"/>
    <w:rsid w:val="007A2789"/>
    <w:rsid w:val="007A33DB"/>
    <w:rsid w:val="007A35FD"/>
    <w:rsid w:val="007A374F"/>
    <w:rsid w:val="007A3851"/>
    <w:rsid w:val="007A3ABD"/>
    <w:rsid w:val="007A437C"/>
    <w:rsid w:val="007A48D5"/>
    <w:rsid w:val="007A4937"/>
    <w:rsid w:val="007A4B56"/>
    <w:rsid w:val="007A54CF"/>
    <w:rsid w:val="007A5DDD"/>
    <w:rsid w:val="007A69E4"/>
    <w:rsid w:val="007A69F1"/>
    <w:rsid w:val="007A6B90"/>
    <w:rsid w:val="007B00EC"/>
    <w:rsid w:val="007B0338"/>
    <w:rsid w:val="007B042B"/>
    <w:rsid w:val="007B0520"/>
    <w:rsid w:val="007B0D43"/>
    <w:rsid w:val="007B2232"/>
    <w:rsid w:val="007B23F3"/>
    <w:rsid w:val="007B2C11"/>
    <w:rsid w:val="007B3103"/>
    <w:rsid w:val="007B3232"/>
    <w:rsid w:val="007B3A54"/>
    <w:rsid w:val="007B3CDE"/>
    <w:rsid w:val="007B46E7"/>
    <w:rsid w:val="007B4A00"/>
    <w:rsid w:val="007B531F"/>
    <w:rsid w:val="007B5555"/>
    <w:rsid w:val="007B5594"/>
    <w:rsid w:val="007B644C"/>
    <w:rsid w:val="007B65F8"/>
    <w:rsid w:val="007B65FB"/>
    <w:rsid w:val="007B67E5"/>
    <w:rsid w:val="007B6A6D"/>
    <w:rsid w:val="007B6F41"/>
    <w:rsid w:val="007B7AAF"/>
    <w:rsid w:val="007B7CED"/>
    <w:rsid w:val="007C0947"/>
    <w:rsid w:val="007C0C56"/>
    <w:rsid w:val="007C1A3C"/>
    <w:rsid w:val="007C2111"/>
    <w:rsid w:val="007C22C8"/>
    <w:rsid w:val="007C26F4"/>
    <w:rsid w:val="007C27F2"/>
    <w:rsid w:val="007C2C9D"/>
    <w:rsid w:val="007C302F"/>
    <w:rsid w:val="007C3117"/>
    <w:rsid w:val="007C3340"/>
    <w:rsid w:val="007C3562"/>
    <w:rsid w:val="007C36C8"/>
    <w:rsid w:val="007C43D8"/>
    <w:rsid w:val="007C5145"/>
    <w:rsid w:val="007C59E0"/>
    <w:rsid w:val="007C5ABE"/>
    <w:rsid w:val="007C5C1F"/>
    <w:rsid w:val="007C5F6A"/>
    <w:rsid w:val="007C65B5"/>
    <w:rsid w:val="007C66D0"/>
    <w:rsid w:val="007C68D4"/>
    <w:rsid w:val="007C6AB3"/>
    <w:rsid w:val="007C6AD8"/>
    <w:rsid w:val="007C6ED7"/>
    <w:rsid w:val="007C732C"/>
    <w:rsid w:val="007C76F3"/>
    <w:rsid w:val="007C7DF4"/>
    <w:rsid w:val="007D0885"/>
    <w:rsid w:val="007D1565"/>
    <w:rsid w:val="007D1873"/>
    <w:rsid w:val="007D23C8"/>
    <w:rsid w:val="007D2615"/>
    <w:rsid w:val="007D2862"/>
    <w:rsid w:val="007D2943"/>
    <w:rsid w:val="007D30B5"/>
    <w:rsid w:val="007D3205"/>
    <w:rsid w:val="007D348B"/>
    <w:rsid w:val="007D34FA"/>
    <w:rsid w:val="007D35BB"/>
    <w:rsid w:val="007D3A8A"/>
    <w:rsid w:val="007D405F"/>
    <w:rsid w:val="007D41AF"/>
    <w:rsid w:val="007D460B"/>
    <w:rsid w:val="007D4638"/>
    <w:rsid w:val="007D4EAE"/>
    <w:rsid w:val="007D50E3"/>
    <w:rsid w:val="007D57AF"/>
    <w:rsid w:val="007D5C23"/>
    <w:rsid w:val="007D5E16"/>
    <w:rsid w:val="007D5F63"/>
    <w:rsid w:val="007D6E84"/>
    <w:rsid w:val="007D71A8"/>
    <w:rsid w:val="007D749C"/>
    <w:rsid w:val="007D7812"/>
    <w:rsid w:val="007E0252"/>
    <w:rsid w:val="007E0601"/>
    <w:rsid w:val="007E0993"/>
    <w:rsid w:val="007E0E9D"/>
    <w:rsid w:val="007E11D1"/>
    <w:rsid w:val="007E126D"/>
    <w:rsid w:val="007E1305"/>
    <w:rsid w:val="007E13B2"/>
    <w:rsid w:val="007E16F5"/>
    <w:rsid w:val="007E1850"/>
    <w:rsid w:val="007E1DC0"/>
    <w:rsid w:val="007E2174"/>
    <w:rsid w:val="007E22D1"/>
    <w:rsid w:val="007E256E"/>
    <w:rsid w:val="007E2C2B"/>
    <w:rsid w:val="007E2E7A"/>
    <w:rsid w:val="007E2F36"/>
    <w:rsid w:val="007E3355"/>
    <w:rsid w:val="007E34B5"/>
    <w:rsid w:val="007E3B02"/>
    <w:rsid w:val="007E4784"/>
    <w:rsid w:val="007E484A"/>
    <w:rsid w:val="007E4969"/>
    <w:rsid w:val="007E4D7A"/>
    <w:rsid w:val="007E5152"/>
    <w:rsid w:val="007E5BC4"/>
    <w:rsid w:val="007E5D2F"/>
    <w:rsid w:val="007E6291"/>
    <w:rsid w:val="007E6BB1"/>
    <w:rsid w:val="007E6D8E"/>
    <w:rsid w:val="007E75B8"/>
    <w:rsid w:val="007E789D"/>
    <w:rsid w:val="007F16DB"/>
    <w:rsid w:val="007F18CF"/>
    <w:rsid w:val="007F358C"/>
    <w:rsid w:val="007F38DC"/>
    <w:rsid w:val="007F3EC6"/>
    <w:rsid w:val="007F4996"/>
    <w:rsid w:val="007F4DF8"/>
    <w:rsid w:val="007F55E9"/>
    <w:rsid w:val="007F589A"/>
    <w:rsid w:val="007F58AE"/>
    <w:rsid w:val="007F5A41"/>
    <w:rsid w:val="007F5C7E"/>
    <w:rsid w:val="007F5C8A"/>
    <w:rsid w:val="007F6ECA"/>
    <w:rsid w:val="007F77DD"/>
    <w:rsid w:val="007F77E5"/>
    <w:rsid w:val="008006DF"/>
    <w:rsid w:val="00800C27"/>
    <w:rsid w:val="008010AF"/>
    <w:rsid w:val="00801583"/>
    <w:rsid w:val="008019A2"/>
    <w:rsid w:val="00801B24"/>
    <w:rsid w:val="008022FA"/>
    <w:rsid w:val="00802532"/>
    <w:rsid w:val="00802603"/>
    <w:rsid w:val="00802842"/>
    <w:rsid w:val="00802956"/>
    <w:rsid w:val="008029A3"/>
    <w:rsid w:val="00802BDB"/>
    <w:rsid w:val="00802D88"/>
    <w:rsid w:val="0080309B"/>
    <w:rsid w:val="0080329D"/>
    <w:rsid w:val="00803504"/>
    <w:rsid w:val="00803955"/>
    <w:rsid w:val="008041E9"/>
    <w:rsid w:val="00804854"/>
    <w:rsid w:val="00804CAB"/>
    <w:rsid w:val="0080530F"/>
    <w:rsid w:val="00805524"/>
    <w:rsid w:val="00805B8A"/>
    <w:rsid w:val="00805C4E"/>
    <w:rsid w:val="00805E68"/>
    <w:rsid w:val="00806056"/>
    <w:rsid w:val="00806542"/>
    <w:rsid w:val="00806D23"/>
    <w:rsid w:val="00807280"/>
    <w:rsid w:val="00807527"/>
    <w:rsid w:val="008075D4"/>
    <w:rsid w:val="00807B3E"/>
    <w:rsid w:val="008100B3"/>
    <w:rsid w:val="008107C5"/>
    <w:rsid w:val="00810B1B"/>
    <w:rsid w:val="00811559"/>
    <w:rsid w:val="0081156F"/>
    <w:rsid w:val="00811996"/>
    <w:rsid w:val="00812434"/>
    <w:rsid w:val="008131CC"/>
    <w:rsid w:val="008137E0"/>
    <w:rsid w:val="00813AF3"/>
    <w:rsid w:val="008144FA"/>
    <w:rsid w:val="00814617"/>
    <w:rsid w:val="00814F1A"/>
    <w:rsid w:val="00815685"/>
    <w:rsid w:val="00816457"/>
    <w:rsid w:val="008168BB"/>
    <w:rsid w:val="00816A3B"/>
    <w:rsid w:val="008171F2"/>
    <w:rsid w:val="008205E0"/>
    <w:rsid w:val="00820C24"/>
    <w:rsid w:val="00820F0C"/>
    <w:rsid w:val="0082141B"/>
    <w:rsid w:val="00821980"/>
    <w:rsid w:val="00821AA9"/>
    <w:rsid w:val="0082217A"/>
    <w:rsid w:val="0082253F"/>
    <w:rsid w:val="00822CD9"/>
    <w:rsid w:val="008238F0"/>
    <w:rsid w:val="00823B5F"/>
    <w:rsid w:val="00823C0D"/>
    <w:rsid w:val="00824854"/>
    <w:rsid w:val="00824B7E"/>
    <w:rsid w:val="00825773"/>
    <w:rsid w:val="00825E4E"/>
    <w:rsid w:val="00826848"/>
    <w:rsid w:val="00826A07"/>
    <w:rsid w:val="00826F9A"/>
    <w:rsid w:val="00826FDC"/>
    <w:rsid w:val="00827563"/>
    <w:rsid w:val="00830FB8"/>
    <w:rsid w:val="00831564"/>
    <w:rsid w:val="00831C14"/>
    <w:rsid w:val="00831D34"/>
    <w:rsid w:val="00831FAC"/>
    <w:rsid w:val="008327F1"/>
    <w:rsid w:val="008334D2"/>
    <w:rsid w:val="0083358D"/>
    <w:rsid w:val="00833685"/>
    <w:rsid w:val="00834233"/>
    <w:rsid w:val="008343D7"/>
    <w:rsid w:val="008348A7"/>
    <w:rsid w:val="00834DF7"/>
    <w:rsid w:val="008352FA"/>
    <w:rsid w:val="00835D17"/>
    <w:rsid w:val="00835EE9"/>
    <w:rsid w:val="008368A0"/>
    <w:rsid w:val="00836A3B"/>
    <w:rsid w:val="00836F22"/>
    <w:rsid w:val="00837704"/>
    <w:rsid w:val="00837B71"/>
    <w:rsid w:val="0084090C"/>
    <w:rsid w:val="00840AB2"/>
    <w:rsid w:val="00840CA3"/>
    <w:rsid w:val="0084112A"/>
    <w:rsid w:val="008415B0"/>
    <w:rsid w:val="008417A5"/>
    <w:rsid w:val="00841921"/>
    <w:rsid w:val="00842D56"/>
    <w:rsid w:val="00842D8E"/>
    <w:rsid w:val="00842E9B"/>
    <w:rsid w:val="00843F27"/>
    <w:rsid w:val="00844573"/>
    <w:rsid w:val="00844575"/>
    <w:rsid w:val="00844C56"/>
    <w:rsid w:val="00845C17"/>
    <w:rsid w:val="00845F6A"/>
    <w:rsid w:val="0084611A"/>
    <w:rsid w:val="008464F0"/>
    <w:rsid w:val="00846C2C"/>
    <w:rsid w:val="00846EBA"/>
    <w:rsid w:val="008479E9"/>
    <w:rsid w:val="00847FEC"/>
    <w:rsid w:val="008500A4"/>
    <w:rsid w:val="0085083E"/>
    <w:rsid w:val="0085129C"/>
    <w:rsid w:val="00851A12"/>
    <w:rsid w:val="00851EDD"/>
    <w:rsid w:val="00852498"/>
    <w:rsid w:val="00852675"/>
    <w:rsid w:val="00852853"/>
    <w:rsid w:val="00853251"/>
    <w:rsid w:val="00853F38"/>
    <w:rsid w:val="00854301"/>
    <w:rsid w:val="0085464D"/>
    <w:rsid w:val="0085532F"/>
    <w:rsid w:val="0085558B"/>
    <w:rsid w:val="008558C2"/>
    <w:rsid w:val="00855B7E"/>
    <w:rsid w:val="00856082"/>
    <w:rsid w:val="00856272"/>
    <w:rsid w:val="008565B6"/>
    <w:rsid w:val="008567F2"/>
    <w:rsid w:val="008570AA"/>
    <w:rsid w:val="008576F7"/>
    <w:rsid w:val="00857ABB"/>
    <w:rsid w:val="00860E07"/>
    <w:rsid w:val="008613AD"/>
    <w:rsid w:val="00861658"/>
    <w:rsid w:val="0086223C"/>
    <w:rsid w:val="00862AC9"/>
    <w:rsid w:val="00862C97"/>
    <w:rsid w:val="00862E2B"/>
    <w:rsid w:val="0086301E"/>
    <w:rsid w:val="00863443"/>
    <w:rsid w:val="008635E8"/>
    <w:rsid w:val="00863896"/>
    <w:rsid w:val="00863B73"/>
    <w:rsid w:val="00864090"/>
    <w:rsid w:val="0086474F"/>
    <w:rsid w:val="00864866"/>
    <w:rsid w:val="00865E8E"/>
    <w:rsid w:val="00865FC0"/>
    <w:rsid w:val="00865FEB"/>
    <w:rsid w:val="0086635F"/>
    <w:rsid w:val="0086659F"/>
    <w:rsid w:val="008668D8"/>
    <w:rsid w:val="00866B3B"/>
    <w:rsid w:val="0086723F"/>
    <w:rsid w:val="00867F3B"/>
    <w:rsid w:val="00870254"/>
    <w:rsid w:val="008706F9"/>
    <w:rsid w:val="00870904"/>
    <w:rsid w:val="00871BBB"/>
    <w:rsid w:val="00872A5E"/>
    <w:rsid w:val="00873159"/>
    <w:rsid w:val="0087368D"/>
    <w:rsid w:val="00873CDE"/>
    <w:rsid w:val="0087411D"/>
    <w:rsid w:val="00874124"/>
    <w:rsid w:val="0087452E"/>
    <w:rsid w:val="00874C18"/>
    <w:rsid w:val="008753CE"/>
    <w:rsid w:val="00875458"/>
    <w:rsid w:val="00875CFC"/>
    <w:rsid w:val="00876925"/>
    <w:rsid w:val="00876D9C"/>
    <w:rsid w:val="00876E0C"/>
    <w:rsid w:val="00877941"/>
    <w:rsid w:val="0088016F"/>
    <w:rsid w:val="00880359"/>
    <w:rsid w:val="0088062D"/>
    <w:rsid w:val="00880775"/>
    <w:rsid w:val="0088093C"/>
    <w:rsid w:val="00880C22"/>
    <w:rsid w:val="008813ED"/>
    <w:rsid w:val="00881408"/>
    <w:rsid w:val="0088206F"/>
    <w:rsid w:val="008821CE"/>
    <w:rsid w:val="00882419"/>
    <w:rsid w:val="00882656"/>
    <w:rsid w:val="008828A3"/>
    <w:rsid w:val="00882AC4"/>
    <w:rsid w:val="00882C3A"/>
    <w:rsid w:val="00882E59"/>
    <w:rsid w:val="00882F88"/>
    <w:rsid w:val="00882FBB"/>
    <w:rsid w:val="008836B3"/>
    <w:rsid w:val="00883835"/>
    <w:rsid w:val="00883BBB"/>
    <w:rsid w:val="00884527"/>
    <w:rsid w:val="00885359"/>
    <w:rsid w:val="00885429"/>
    <w:rsid w:val="00885679"/>
    <w:rsid w:val="00885C46"/>
    <w:rsid w:val="00886054"/>
    <w:rsid w:val="008861F4"/>
    <w:rsid w:val="008862FF"/>
    <w:rsid w:val="00886368"/>
    <w:rsid w:val="008863AF"/>
    <w:rsid w:val="0088661D"/>
    <w:rsid w:val="00886FAE"/>
    <w:rsid w:val="008873BC"/>
    <w:rsid w:val="00887570"/>
    <w:rsid w:val="0088767A"/>
    <w:rsid w:val="0088784B"/>
    <w:rsid w:val="00887EF2"/>
    <w:rsid w:val="00887F50"/>
    <w:rsid w:val="00890D94"/>
    <w:rsid w:val="00891296"/>
    <w:rsid w:val="00891C65"/>
    <w:rsid w:val="00891F39"/>
    <w:rsid w:val="008926BA"/>
    <w:rsid w:val="00892D2C"/>
    <w:rsid w:val="008931E4"/>
    <w:rsid w:val="00893531"/>
    <w:rsid w:val="00893542"/>
    <w:rsid w:val="008935DC"/>
    <w:rsid w:val="008952DA"/>
    <w:rsid w:val="00895D20"/>
    <w:rsid w:val="008961A9"/>
    <w:rsid w:val="00896491"/>
    <w:rsid w:val="00896516"/>
    <w:rsid w:val="00896C8F"/>
    <w:rsid w:val="008974AC"/>
    <w:rsid w:val="00897720"/>
    <w:rsid w:val="008978AE"/>
    <w:rsid w:val="008A0865"/>
    <w:rsid w:val="008A0E68"/>
    <w:rsid w:val="008A13FF"/>
    <w:rsid w:val="008A1A5C"/>
    <w:rsid w:val="008A1CC1"/>
    <w:rsid w:val="008A1E03"/>
    <w:rsid w:val="008A35E0"/>
    <w:rsid w:val="008A36DB"/>
    <w:rsid w:val="008A400C"/>
    <w:rsid w:val="008A4564"/>
    <w:rsid w:val="008A583D"/>
    <w:rsid w:val="008A5A69"/>
    <w:rsid w:val="008A62B9"/>
    <w:rsid w:val="008A6399"/>
    <w:rsid w:val="008A64F6"/>
    <w:rsid w:val="008A65BF"/>
    <w:rsid w:val="008A664A"/>
    <w:rsid w:val="008A6C2A"/>
    <w:rsid w:val="008A7369"/>
    <w:rsid w:val="008A7491"/>
    <w:rsid w:val="008A74DB"/>
    <w:rsid w:val="008A7562"/>
    <w:rsid w:val="008A75A2"/>
    <w:rsid w:val="008B053E"/>
    <w:rsid w:val="008B064A"/>
    <w:rsid w:val="008B09BE"/>
    <w:rsid w:val="008B0CF2"/>
    <w:rsid w:val="008B14BA"/>
    <w:rsid w:val="008B1B8B"/>
    <w:rsid w:val="008B2F0F"/>
    <w:rsid w:val="008B34C3"/>
    <w:rsid w:val="008B34F4"/>
    <w:rsid w:val="008B35FF"/>
    <w:rsid w:val="008B3914"/>
    <w:rsid w:val="008B3B34"/>
    <w:rsid w:val="008B44DB"/>
    <w:rsid w:val="008B4ECD"/>
    <w:rsid w:val="008B55B0"/>
    <w:rsid w:val="008B685F"/>
    <w:rsid w:val="008B6C99"/>
    <w:rsid w:val="008B6CE4"/>
    <w:rsid w:val="008B6E05"/>
    <w:rsid w:val="008B6EF6"/>
    <w:rsid w:val="008B7925"/>
    <w:rsid w:val="008B79E4"/>
    <w:rsid w:val="008B7BB3"/>
    <w:rsid w:val="008B7C50"/>
    <w:rsid w:val="008B7C74"/>
    <w:rsid w:val="008B7E9E"/>
    <w:rsid w:val="008C008E"/>
    <w:rsid w:val="008C00B2"/>
    <w:rsid w:val="008C051E"/>
    <w:rsid w:val="008C0570"/>
    <w:rsid w:val="008C09AB"/>
    <w:rsid w:val="008C1223"/>
    <w:rsid w:val="008C235C"/>
    <w:rsid w:val="008C2438"/>
    <w:rsid w:val="008C27B4"/>
    <w:rsid w:val="008C2834"/>
    <w:rsid w:val="008C29DE"/>
    <w:rsid w:val="008C29FA"/>
    <w:rsid w:val="008C2DE1"/>
    <w:rsid w:val="008C3000"/>
    <w:rsid w:val="008C3428"/>
    <w:rsid w:val="008C3697"/>
    <w:rsid w:val="008C3A07"/>
    <w:rsid w:val="008C3C0B"/>
    <w:rsid w:val="008C41AF"/>
    <w:rsid w:val="008C47C2"/>
    <w:rsid w:val="008C56A5"/>
    <w:rsid w:val="008C59E1"/>
    <w:rsid w:val="008C59E3"/>
    <w:rsid w:val="008C6085"/>
    <w:rsid w:val="008C70F8"/>
    <w:rsid w:val="008C7166"/>
    <w:rsid w:val="008C7242"/>
    <w:rsid w:val="008C7964"/>
    <w:rsid w:val="008C7F04"/>
    <w:rsid w:val="008D0638"/>
    <w:rsid w:val="008D0C02"/>
    <w:rsid w:val="008D12ED"/>
    <w:rsid w:val="008D1630"/>
    <w:rsid w:val="008D1F0B"/>
    <w:rsid w:val="008D201F"/>
    <w:rsid w:val="008D2272"/>
    <w:rsid w:val="008D272F"/>
    <w:rsid w:val="008D27BC"/>
    <w:rsid w:val="008D3299"/>
    <w:rsid w:val="008D3674"/>
    <w:rsid w:val="008D3FC4"/>
    <w:rsid w:val="008D4195"/>
    <w:rsid w:val="008D499A"/>
    <w:rsid w:val="008D4A08"/>
    <w:rsid w:val="008D4DA3"/>
    <w:rsid w:val="008D5A64"/>
    <w:rsid w:val="008D5FE8"/>
    <w:rsid w:val="008D6152"/>
    <w:rsid w:val="008D63C6"/>
    <w:rsid w:val="008D6464"/>
    <w:rsid w:val="008D6807"/>
    <w:rsid w:val="008D71E1"/>
    <w:rsid w:val="008D7583"/>
    <w:rsid w:val="008E02F3"/>
    <w:rsid w:val="008E0DF0"/>
    <w:rsid w:val="008E0FFF"/>
    <w:rsid w:val="008E1683"/>
    <w:rsid w:val="008E16F9"/>
    <w:rsid w:val="008E1B2E"/>
    <w:rsid w:val="008E1DF2"/>
    <w:rsid w:val="008E2413"/>
    <w:rsid w:val="008E28A0"/>
    <w:rsid w:val="008E2ACA"/>
    <w:rsid w:val="008E2E02"/>
    <w:rsid w:val="008E3392"/>
    <w:rsid w:val="008E36A3"/>
    <w:rsid w:val="008E3786"/>
    <w:rsid w:val="008E3A93"/>
    <w:rsid w:val="008E3C1A"/>
    <w:rsid w:val="008E40EB"/>
    <w:rsid w:val="008E4ED5"/>
    <w:rsid w:val="008E6566"/>
    <w:rsid w:val="008E6C01"/>
    <w:rsid w:val="008E6DFB"/>
    <w:rsid w:val="008E6E9F"/>
    <w:rsid w:val="008E6FC3"/>
    <w:rsid w:val="008E76A7"/>
    <w:rsid w:val="008E7FAF"/>
    <w:rsid w:val="008F06ED"/>
    <w:rsid w:val="008F0CD0"/>
    <w:rsid w:val="008F0E77"/>
    <w:rsid w:val="008F1C57"/>
    <w:rsid w:val="008F2236"/>
    <w:rsid w:val="008F2C64"/>
    <w:rsid w:val="008F3308"/>
    <w:rsid w:val="008F3D80"/>
    <w:rsid w:val="008F53FE"/>
    <w:rsid w:val="008F5533"/>
    <w:rsid w:val="008F5628"/>
    <w:rsid w:val="008F587E"/>
    <w:rsid w:val="008F63FC"/>
    <w:rsid w:val="008F6500"/>
    <w:rsid w:val="008F73EE"/>
    <w:rsid w:val="009002F4"/>
    <w:rsid w:val="00900A7C"/>
    <w:rsid w:val="009013C4"/>
    <w:rsid w:val="00901406"/>
    <w:rsid w:val="00901880"/>
    <w:rsid w:val="00901DE3"/>
    <w:rsid w:val="00901F5B"/>
    <w:rsid w:val="0090312E"/>
    <w:rsid w:val="00903231"/>
    <w:rsid w:val="0090323D"/>
    <w:rsid w:val="00903285"/>
    <w:rsid w:val="0090365C"/>
    <w:rsid w:val="00903805"/>
    <w:rsid w:val="009040DE"/>
    <w:rsid w:val="00904101"/>
    <w:rsid w:val="00904ED7"/>
    <w:rsid w:val="00904FDD"/>
    <w:rsid w:val="009051AD"/>
    <w:rsid w:val="009051CE"/>
    <w:rsid w:val="009055CB"/>
    <w:rsid w:val="00905AB9"/>
    <w:rsid w:val="00905D1C"/>
    <w:rsid w:val="00905E97"/>
    <w:rsid w:val="009064A0"/>
    <w:rsid w:val="009069C0"/>
    <w:rsid w:val="00906D56"/>
    <w:rsid w:val="009073B7"/>
    <w:rsid w:val="00907562"/>
    <w:rsid w:val="0090766C"/>
    <w:rsid w:val="00907AEF"/>
    <w:rsid w:val="009104BE"/>
    <w:rsid w:val="00910DA0"/>
    <w:rsid w:val="00910DE0"/>
    <w:rsid w:val="00910F38"/>
    <w:rsid w:val="00910FB9"/>
    <w:rsid w:val="0091102F"/>
    <w:rsid w:val="00912DD4"/>
    <w:rsid w:val="009130C4"/>
    <w:rsid w:val="009138A1"/>
    <w:rsid w:val="00913D07"/>
    <w:rsid w:val="00913D38"/>
    <w:rsid w:val="00913D48"/>
    <w:rsid w:val="00913E7B"/>
    <w:rsid w:val="0091400A"/>
    <w:rsid w:val="00914055"/>
    <w:rsid w:val="009143E2"/>
    <w:rsid w:val="009145F2"/>
    <w:rsid w:val="00915146"/>
    <w:rsid w:val="00915520"/>
    <w:rsid w:val="00915C2A"/>
    <w:rsid w:val="00915DAA"/>
    <w:rsid w:val="00916580"/>
    <w:rsid w:val="009169E3"/>
    <w:rsid w:val="0091715D"/>
    <w:rsid w:val="0091746D"/>
    <w:rsid w:val="009179EE"/>
    <w:rsid w:val="00917B30"/>
    <w:rsid w:val="00920279"/>
    <w:rsid w:val="00921556"/>
    <w:rsid w:val="009216B7"/>
    <w:rsid w:val="009217FC"/>
    <w:rsid w:val="0092181D"/>
    <w:rsid w:val="00921C52"/>
    <w:rsid w:val="009220E1"/>
    <w:rsid w:val="009226FF"/>
    <w:rsid w:val="009227DF"/>
    <w:rsid w:val="00922BF1"/>
    <w:rsid w:val="00922DDF"/>
    <w:rsid w:val="00923163"/>
    <w:rsid w:val="0092334C"/>
    <w:rsid w:val="0092412A"/>
    <w:rsid w:val="00925033"/>
    <w:rsid w:val="0092516A"/>
    <w:rsid w:val="009258D3"/>
    <w:rsid w:val="00925D08"/>
    <w:rsid w:val="00925E0F"/>
    <w:rsid w:val="00926D97"/>
    <w:rsid w:val="00926E98"/>
    <w:rsid w:val="0092758B"/>
    <w:rsid w:val="0093049E"/>
    <w:rsid w:val="00930A54"/>
    <w:rsid w:val="00930D30"/>
    <w:rsid w:val="0093120D"/>
    <w:rsid w:val="00932D24"/>
    <w:rsid w:val="00933044"/>
    <w:rsid w:val="00933514"/>
    <w:rsid w:val="009337DC"/>
    <w:rsid w:val="00933947"/>
    <w:rsid w:val="00933EED"/>
    <w:rsid w:val="00934305"/>
    <w:rsid w:val="0093449D"/>
    <w:rsid w:val="0093506C"/>
    <w:rsid w:val="009350E8"/>
    <w:rsid w:val="00935DBD"/>
    <w:rsid w:val="009362D5"/>
    <w:rsid w:val="00937107"/>
    <w:rsid w:val="0093744F"/>
    <w:rsid w:val="00937EE3"/>
    <w:rsid w:val="009407E9"/>
    <w:rsid w:val="00940A57"/>
    <w:rsid w:val="00940AB2"/>
    <w:rsid w:val="009411F6"/>
    <w:rsid w:val="00941A0B"/>
    <w:rsid w:val="00941B44"/>
    <w:rsid w:val="0094222D"/>
    <w:rsid w:val="009433DC"/>
    <w:rsid w:val="0094386E"/>
    <w:rsid w:val="009438E2"/>
    <w:rsid w:val="00943CE1"/>
    <w:rsid w:val="00943D25"/>
    <w:rsid w:val="00943F2F"/>
    <w:rsid w:val="009440E8"/>
    <w:rsid w:val="009443C3"/>
    <w:rsid w:val="0094476B"/>
    <w:rsid w:val="00944F45"/>
    <w:rsid w:val="00944F76"/>
    <w:rsid w:val="00945FCD"/>
    <w:rsid w:val="00946567"/>
    <w:rsid w:val="00946DE6"/>
    <w:rsid w:val="009471C8"/>
    <w:rsid w:val="00947D1D"/>
    <w:rsid w:val="0095022B"/>
    <w:rsid w:val="00950768"/>
    <w:rsid w:val="0095113F"/>
    <w:rsid w:val="00951665"/>
    <w:rsid w:val="00951E05"/>
    <w:rsid w:val="009523BC"/>
    <w:rsid w:val="0095283A"/>
    <w:rsid w:val="009530CA"/>
    <w:rsid w:val="00953295"/>
    <w:rsid w:val="009533D4"/>
    <w:rsid w:val="009536C0"/>
    <w:rsid w:val="00953D13"/>
    <w:rsid w:val="00954213"/>
    <w:rsid w:val="0095551E"/>
    <w:rsid w:val="0095569C"/>
    <w:rsid w:val="009557E6"/>
    <w:rsid w:val="0095582A"/>
    <w:rsid w:val="00955A0A"/>
    <w:rsid w:val="00956181"/>
    <w:rsid w:val="009564EA"/>
    <w:rsid w:val="00956792"/>
    <w:rsid w:val="00956B12"/>
    <w:rsid w:val="0095759B"/>
    <w:rsid w:val="009575AE"/>
    <w:rsid w:val="0096037C"/>
    <w:rsid w:val="009605C3"/>
    <w:rsid w:val="00960AEF"/>
    <w:rsid w:val="00960D2C"/>
    <w:rsid w:val="00963438"/>
    <w:rsid w:val="00963AE9"/>
    <w:rsid w:val="00963B0D"/>
    <w:rsid w:val="00964404"/>
    <w:rsid w:val="00964B6A"/>
    <w:rsid w:val="009650DB"/>
    <w:rsid w:val="00965858"/>
    <w:rsid w:val="00965FDB"/>
    <w:rsid w:val="009663CE"/>
    <w:rsid w:val="00966666"/>
    <w:rsid w:val="00966A87"/>
    <w:rsid w:val="00967241"/>
    <w:rsid w:val="00967291"/>
    <w:rsid w:val="00967638"/>
    <w:rsid w:val="00967B29"/>
    <w:rsid w:val="00967D7E"/>
    <w:rsid w:val="00967EB5"/>
    <w:rsid w:val="0097012A"/>
    <w:rsid w:val="0097016E"/>
    <w:rsid w:val="00970409"/>
    <w:rsid w:val="0097053B"/>
    <w:rsid w:val="009716E8"/>
    <w:rsid w:val="0097194C"/>
    <w:rsid w:val="009719AC"/>
    <w:rsid w:val="00972C25"/>
    <w:rsid w:val="0097371B"/>
    <w:rsid w:val="00973AC9"/>
    <w:rsid w:val="009744F6"/>
    <w:rsid w:val="0097452C"/>
    <w:rsid w:val="00974D37"/>
    <w:rsid w:val="00974E44"/>
    <w:rsid w:val="00975BB0"/>
    <w:rsid w:val="009762B2"/>
    <w:rsid w:val="009764A4"/>
    <w:rsid w:val="009766E3"/>
    <w:rsid w:val="00976AE2"/>
    <w:rsid w:val="009771AA"/>
    <w:rsid w:val="009772B5"/>
    <w:rsid w:val="00977D28"/>
    <w:rsid w:val="009801F0"/>
    <w:rsid w:val="00980724"/>
    <w:rsid w:val="009808B0"/>
    <w:rsid w:val="00980A7E"/>
    <w:rsid w:val="0098151F"/>
    <w:rsid w:val="00981931"/>
    <w:rsid w:val="00981E49"/>
    <w:rsid w:val="0098227B"/>
    <w:rsid w:val="009822D7"/>
    <w:rsid w:val="009822F0"/>
    <w:rsid w:val="00982BD5"/>
    <w:rsid w:val="00983A67"/>
    <w:rsid w:val="00983E17"/>
    <w:rsid w:val="00983E55"/>
    <w:rsid w:val="009845F0"/>
    <w:rsid w:val="00984DC9"/>
    <w:rsid w:val="00985AA7"/>
    <w:rsid w:val="009864CF"/>
    <w:rsid w:val="009868D4"/>
    <w:rsid w:val="009871B6"/>
    <w:rsid w:val="0099031D"/>
    <w:rsid w:val="009909C3"/>
    <w:rsid w:val="00990AFE"/>
    <w:rsid w:val="00990E27"/>
    <w:rsid w:val="0099166B"/>
    <w:rsid w:val="00991EB4"/>
    <w:rsid w:val="00991FA8"/>
    <w:rsid w:val="00991FF1"/>
    <w:rsid w:val="009920CF"/>
    <w:rsid w:val="009920D7"/>
    <w:rsid w:val="009923F4"/>
    <w:rsid w:val="009928A8"/>
    <w:rsid w:val="00992BAF"/>
    <w:rsid w:val="00992E7A"/>
    <w:rsid w:val="00992F43"/>
    <w:rsid w:val="00993871"/>
    <w:rsid w:val="009939D5"/>
    <w:rsid w:val="00993AF3"/>
    <w:rsid w:val="00994481"/>
    <w:rsid w:val="00994B0B"/>
    <w:rsid w:val="00994C2B"/>
    <w:rsid w:val="00994DAF"/>
    <w:rsid w:val="009954E1"/>
    <w:rsid w:val="0099658D"/>
    <w:rsid w:val="00996896"/>
    <w:rsid w:val="00996B4D"/>
    <w:rsid w:val="00996D0D"/>
    <w:rsid w:val="00997438"/>
    <w:rsid w:val="00997EFC"/>
    <w:rsid w:val="00997F61"/>
    <w:rsid w:val="009A0AA3"/>
    <w:rsid w:val="009A0EAF"/>
    <w:rsid w:val="009A16EF"/>
    <w:rsid w:val="009A1BBD"/>
    <w:rsid w:val="009A1E6B"/>
    <w:rsid w:val="009A2CBF"/>
    <w:rsid w:val="009A2F50"/>
    <w:rsid w:val="009A30BF"/>
    <w:rsid w:val="009A3F9F"/>
    <w:rsid w:val="009A4122"/>
    <w:rsid w:val="009A41E8"/>
    <w:rsid w:val="009A430E"/>
    <w:rsid w:val="009A4C47"/>
    <w:rsid w:val="009A5E9C"/>
    <w:rsid w:val="009A636D"/>
    <w:rsid w:val="009A7525"/>
    <w:rsid w:val="009A7664"/>
    <w:rsid w:val="009A7D1E"/>
    <w:rsid w:val="009A7FB8"/>
    <w:rsid w:val="009B0013"/>
    <w:rsid w:val="009B06BC"/>
    <w:rsid w:val="009B0AC2"/>
    <w:rsid w:val="009B1169"/>
    <w:rsid w:val="009B1687"/>
    <w:rsid w:val="009B199F"/>
    <w:rsid w:val="009B1A52"/>
    <w:rsid w:val="009B1F47"/>
    <w:rsid w:val="009B2B6A"/>
    <w:rsid w:val="009B327E"/>
    <w:rsid w:val="009B339A"/>
    <w:rsid w:val="009B3680"/>
    <w:rsid w:val="009B45AF"/>
    <w:rsid w:val="009B4D71"/>
    <w:rsid w:val="009B56E8"/>
    <w:rsid w:val="009B5B45"/>
    <w:rsid w:val="009B5BC8"/>
    <w:rsid w:val="009B5BE2"/>
    <w:rsid w:val="009C0833"/>
    <w:rsid w:val="009C0E00"/>
    <w:rsid w:val="009C0F35"/>
    <w:rsid w:val="009C0FE9"/>
    <w:rsid w:val="009C120F"/>
    <w:rsid w:val="009C1AA2"/>
    <w:rsid w:val="009C29F4"/>
    <w:rsid w:val="009C2F1E"/>
    <w:rsid w:val="009C39BD"/>
    <w:rsid w:val="009C3B7B"/>
    <w:rsid w:val="009C4BFC"/>
    <w:rsid w:val="009C4D4F"/>
    <w:rsid w:val="009C4D72"/>
    <w:rsid w:val="009C5BD4"/>
    <w:rsid w:val="009C61C2"/>
    <w:rsid w:val="009C6577"/>
    <w:rsid w:val="009C6C88"/>
    <w:rsid w:val="009C7D08"/>
    <w:rsid w:val="009C7F22"/>
    <w:rsid w:val="009D0037"/>
    <w:rsid w:val="009D04B8"/>
    <w:rsid w:val="009D09B9"/>
    <w:rsid w:val="009D09C4"/>
    <w:rsid w:val="009D09F3"/>
    <w:rsid w:val="009D16E0"/>
    <w:rsid w:val="009D1D8B"/>
    <w:rsid w:val="009D33A0"/>
    <w:rsid w:val="009D37BF"/>
    <w:rsid w:val="009D38AA"/>
    <w:rsid w:val="009D4AB1"/>
    <w:rsid w:val="009D50A9"/>
    <w:rsid w:val="009D574F"/>
    <w:rsid w:val="009D613A"/>
    <w:rsid w:val="009D6496"/>
    <w:rsid w:val="009D6B90"/>
    <w:rsid w:val="009D7095"/>
    <w:rsid w:val="009D7DD4"/>
    <w:rsid w:val="009E000B"/>
    <w:rsid w:val="009E04AF"/>
    <w:rsid w:val="009E06F9"/>
    <w:rsid w:val="009E0B1C"/>
    <w:rsid w:val="009E16BD"/>
    <w:rsid w:val="009E2472"/>
    <w:rsid w:val="009E2B70"/>
    <w:rsid w:val="009E3265"/>
    <w:rsid w:val="009E4334"/>
    <w:rsid w:val="009E4A6F"/>
    <w:rsid w:val="009E5ABF"/>
    <w:rsid w:val="009E5BB5"/>
    <w:rsid w:val="009E655F"/>
    <w:rsid w:val="009E6986"/>
    <w:rsid w:val="009E69CC"/>
    <w:rsid w:val="009E6AD0"/>
    <w:rsid w:val="009F01F0"/>
    <w:rsid w:val="009F0680"/>
    <w:rsid w:val="009F091E"/>
    <w:rsid w:val="009F09DD"/>
    <w:rsid w:val="009F0F57"/>
    <w:rsid w:val="009F1A29"/>
    <w:rsid w:val="009F2DE7"/>
    <w:rsid w:val="009F305A"/>
    <w:rsid w:val="009F33E9"/>
    <w:rsid w:val="009F3AA7"/>
    <w:rsid w:val="009F3C62"/>
    <w:rsid w:val="009F494D"/>
    <w:rsid w:val="009F4E31"/>
    <w:rsid w:val="009F508B"/>
    <w:rsid w:val="009F5125"/>
    <w:rsid w:val="009F51BF"/>
    <w:rsid w:val="009F62D2"/>
    <w:rsid w:val="009F6612"/>
    <w:rsid w:val="009F7394"/>
    <w:rsid w:val="009F75B7"/>
    <w:rsid w:val="009F7B8B"/>
    <w:rsid w:val="009F7FB0"/>
    <w:rsid w:val="00A00A59"/>
    <w:rsid w:val="00A00D61"/>
    <w:rsid w:val="00A00FE5"/>
    <w:rsid w:val="00A0151D"/>
    <w:rsid w:val="00A01670"/>
    <w:rsid w:val="00A02098"/>
    <w:rsid w:val="00A025C8"/>
    <w:rsid w:val="00A02852"/>
    <w:rsid w:val="00A028F2"/>
    <w:rsid w:val="00A02EAA"/>
    <w:rsid w:val="00A035B6"/>
    <w:rsid w:val="00A0366B"/>
    <w:rsid w:val="00A0415A"/>
    <w:rsid w:val="00A0440E"/>
    <w:rsid w:val="00A0472D"/>
    <w:rsid w:val="00A055A2"/>
    <w:rsid w:val="00A0570C"/>
    <w:rsid w:val="00A05BDC"/>
    <w:rsid w:val="00A05D27"/>
    <w:rsid w:val="00A05E8F"/>
    <w:rsid w:val="00A06185"/>
    <w:rsid w:val="00A061E2"/>
    <w:rsid w:val="00A068BD"/>
    <w:rsid w:val="00A06A54"/>
    <w:rsid w:val="00A079C5"/>
    <w:rsid w:val="00A101C8"/>
    <w:rsid w:val="00A1029D"/>
    <w:rsid w:val="00A1038C"/>
    <w:rsid w:val="00A103AA"/>
    <w:rsid w:val="00A10993"/>
    <w:rsid w:val="00A10DF5"/>
    <w:rsid w:val="00A116D4"/>
    <w:rsid w:val="00A118FA"/>
    <w:rsid w:val="00A11C65"/>
    <w:rsid w:val="00A1238E"/>
    <w:rsid w:val="00A12ACF"/>
    <w:rsid w:val="00A147BA"/>
    <w:rsid w:val="00A14CE3"/>
    <w:rsid w:val="00A14F25"/>
    <w:rsid w:val="00A150CD"/>
    <w:rsid w:val="00A1513D"/>
    <w:rsid w:val="00A15463"/>
    <w:rsid w:val="00A15B33"/>
    <w:rsid w:val="00A16141"/>
    <w:rsid w:val="00A165AD"/>
    <w:rsid w:val="00A16606"/>
    <w:rsid w:val="00A17698"/>
    <w:rsid w:val="00A17EF3"/>
    <w:rsid w:val="00A20365"/>
    <w:rsid w:val="00A205C3"/>
    <w:rsid w:val="00A20861"/>
    <w:rsid w:val="00A2099A"/>
    <w:rsid w:val="00A20DB6"/>
    <w:rsid w:val="00A20FFF"/>
    <w:rsid w:val="00A21336"/>
    <w:rsid w:val="00A2140E"/>
    <w:rsid w:val="00A21A8D"/>
    <w:rsid w:val="00A21B37"/>
    <w:rsid w:val="00A21C84"/>
    <w:rsid w:val="00A21F26"/>
    <w:rsid w:val="00A23093"/>
    <w:rsid w:val="00A23123"/>
    <w:rsid w:val="00A23185"/>
    <w:rsid w:val="00A2364B"/>
    <w:rsid w:val="00A23BA2"/>
    <w:rsid w:val="00A23F18"/>
    <w:rsid w:val="00A24CD6"/>
    <w:rsid w:val="00A24F98"/>
    <w:rsid w:val="00A251BE"/>
    <w:rsid w:val="00A2723A"/>
    <w:rsid w:val="00A27620"/>
    <w:rsid w:val="00A2778F"/>
    <w:rsid w:val="00A27870"/>
    <w:rsid w:val="00A3034D"/>
    <w:rsid w:val="00A308A5"/>
    <w:rsid w:val="00A30A94"/>
    <w:rsid w:val="00A30C20"/>
    <w:rsid w:val="00A3113A"/>
    <w:rsid w:val="00A315B6"/>
    <w:rsid w:val="00A31C0C"/>
    <w:rsid w:val="00A31C64"/>
    <w:rsid w:val="00A322B0"/>
    <w:rsid w:val="00A322D3"/>
    <w:rsid w:val="00A32970"/>
    <w:rsid w:val="00A33BF9"/>
    <w:rsid w:val="00A340D8"/>
    <w:rsid w:val="00A345BF"/>
    <w:rsid w:val="00A3526A"/>
    <w:rsid w:val="00A354EC"/>
    <w:rsid w:val="00A35822"/>
    <w:rsid w:val="00A35FA2"/>
    <w:rsid w:val="00A362FD"/>
    <w:rsid w:val="00A364E0"/>
    <w:rsid w:val="00A37133"/>
    <w:rsid w:val="00A3740A"/>
    <w:rsid w:val="00A37C9D"/>
    <w:rsid w:val="00A4003A"/>
    <w:rsid w:val="00A40786"/>
    <w:rsid w:val="00A40978"/>
    <w:rsid w:val="00A40CC1"/>
    <w:rsid w:val="00A40F70"/>
    <w:rsid w:val="00A410EA"/>
    <w:rsid w:val="00A41D00"/>
    <w:rsid w:val="00A4267E"/>
    <w:rsid w:val="00A426EF"/>
    <w:rsid w:val="00A42F8F"/>
    <w:rsid w:val="00A437F6"/>
    <w:rsid w:val="00A43B14"/>
    <w:rsid w:val="00A43F6D"/>
    <w:rsid w:val="00A4402D"/>
    <w:rsid w:val="00A44AA1"/>
    <w:rsid w:val="00A45119"/>
    <w:rsid w:val="00A45283"/>
    <w:rsid w:val="00A45793"/>
    <w:rsid w:val="00A45D07"/>
    <w:rsid w:val="00A46B17"/>
    <w:rsid w:val="00A46E26"/>
    <w:rsid w:val="00A46F7E"/>
    <w:rsid w:val="00A4789F"/>
    <w:rsid w:val="00A47B85"/>
    <w:rsid w:val="00A50DA5"/>
    <w:rsid w:val="00A50FAD"/>
    <w:rsid w:val="00A513BE"/>
    <w:rsid w:val="00A51651"/>
    <w:rsid w:val="00A51B00"/>
    <w:rsid w:val="00A51C22"/>
    <w:rsid w:val="00A51C7C"/>
    <w:rsid w:val="00A5221E"/>
    <w:rsid w:val="00A528EE"/>
    <w:rsid w:val="00A52C1A"/>
    <w:rsid w:val="00A52E10"/>
    <w:rsid w:val="00A531AF"/>
    <w:rsid w:val="00A53A4C"/>
    <w:rsid w:val="00A53AA9"/>
    <w:rsid w:val="00A53FC0"/>
    <w:rsid w:val="00A540F7"/>
    <w:rsid w:val="00A543D4"/>
    <w:rsid w:val="00A548C9"/>
    <w:rsid w:val="00A54A4F"/>
    <w:rsid w:val="00A54ADC"/>
    <w:rsid w:val="00A56B18"/>
    <w:rsid w:val="00A5723F"/>
    <w:rsid w:val="00A572BD"/>
    <w:rsid w:val="00A5753E"/>
    <w:rsid w:val="00A57B0B"/>
    <w:rsid w:val="00A60510"/>
    <w:rsid w:val="00A60B6F"/>
    <w:rsid w:val="00A611BB"/>
    <w:rsid w:val="00A61632"/>
    <w:rsid w:val="00A62C03"/>
    <w:rsid w:val="00A637BA"/>
    <w:rsid w:val="00A64028"/>
    <w:rsid w:val="00A64029"/>
    <w:rsid w:val="00A64425"/>
    <w:rsid w:val="00A64559"/>
    <w:rsid w:val="00A647A2"/>
    <w:rsid w:val="00A65638"/>
    <w:rsid w:val="00A65B76"/>
    <w:rsid w:val="00A65E01"/>
    <w:rsid w:val="00A6604A"/>
    <w:rsid w:val="00A6606F"/>
    <w:rsid w:val="00A664CD"/>
    <w:rsid w:val="00A6670B"/>
    <w:rsid w:val="00A668FB"/>
    <w:rsid w:val="00A6702B"/>
    <w:rsid w:val="00A67376"/>
    <w:rsid w:val="00A708CE"/>
    <w:rsid w:val="00A70DA5"/>
    <w:rsid w:val="00A71189"/>
    <w:rsid w:val="00A71A09"/>
    <w:rsid w:val="00A71D10"/>
    <w:rsid w:val="00A71D21"/>
    <w:rsid w:val="00A7220C"/>
    <w:rsid w:val="00A7267F"/>
    <w:rsid w:val="00A730FA"/>
    <w:rsid w:val="00A73757"/>
    <w:rsid w:val="00A7380B"/>
    <w:rsid w:val="00A73A8A"/>
    <w:rsid w:val="00A73BB4"/>
    <w:rsid w:val="00A73BD2"/>
    <w:rsid w:val="00A73EC0"/>
    <w:rsid w:val="00A745AB"/>
    <w:rsid w:val="00A748CE"/>
    <w:rsid w:val="00A74F07"/>
    <w:rsid w:val="00A75317"/>
    <w:rsid w:val="00A75385"/>
    <w:rsid w:val="00A75972"/>
    <w:rsid w:val="00A75E61"/>
    <w:rsid w:val="00A76084"/>
    <w:rsid w:val="00A76A77"/>
    <w:rsid w:val="00A76B8D"/>
    <w:rsid w:val="00A776F1"/>
    <w:rsid w:val="00A77828"/>
    <w:rsid w:val="00A77ABB"/>
    <w:rsid w:val="00A77C3C"/>
    <w:rsid w:val="00A77C9C"/>
    <w:rsid w:val="00A803FC"/>
    <w:rsid w:val="00A806A9"/>
    <w:rsid w:val="00A807C8"/>
    <w:rsid w:val="00A80A87"/>
    <w:rsid w:val="00A812A3"/>
    <w:rsid w:val="00A81A8F"/>
    <w:rsid w:val="00A81C21"/>
    <w:rsid w:val="00A81E18"/>
    <w:rsid w:val="00A82056"/>
    <w:rsid w:val="00A8206C"/>
    <w:rsid w:val="00A8332E"/>
    <w:rsid w:val="00A83F45"/>
    <w:rsid w:val="00A8400E"/>
    <w:rsid w:val="00A8414B"/>
    <w:rsid w:val="00A8492A"/>
    <w:rsid w:val="00A854AD"/>
    <w:rsid w:val="00A85CB6"/>
    <w:rsid w:val="00A85F3A"/>
    <w:rsid w:val="00A8613B"/>
    <w:rsid w:val="00A867DB"/>
    <w:rsid w:val="00A86903"/>
    <w:rsid w:val="00A869D6"/>
    <w:rsid w:val="00A86EC4"/>
    <w:rsid w:val="00A86ECE"/>
    <w:rsid w:val="00A875BE"/>
    <w:rsid w:val="00A877F9"/>
    <w:rsid w:val="00A87859"/>
    <w:rsid w:val="00A905A9"/>
    <w:rsid w:val="00A90668"/>
    <w:rsid w:val="00A906CE"/>
    <w:rsid w:val="00A90A4B"/>
    <w:rsid w:val="00A90B18"/>
    <w:rsid w:val="00A921D4"/>
    <w:rsid w:val="00A922C6"/>
    <w:rsid w:val="00A92883"/>
    <w:rsid w:val="00A92AFC"/>
    <w:rsid w:val="00A92E46"/>
    <w:rsid w:val="00A92E92"/>
    <w:rsid w:val="00A93090"/>
    <w:rsid w:val="00A933B4"/>
    <w:rsid w:val="00A93A34"/>
    <w:rsid w:val="00A93AF5"/>
    <w:rsid w:val="00A942E0"/>
    <w:rsid w:val="00A94726"/>
    <w:rsid w:val="00A947C2"/>
    <w:rsid w:val="00A94928"/>
    <w:rsid w:val="00A95AC6"/>
    <w:rsid w:val="00A95E01"/>
    <w:rsid w:val="00A96972"/>
    <w:rsid w:val="00A96BA6"/>
    <w:rsid w:val="00A96BE1"/>
    <w:rsid w:val="00A9710F"/>
    <w:rsid w:val="00A979CB"/>
    <w:rsid w:val="00A97BE2"/>
    <w:rsid w:val="00A97C67"/>
    <w:rsid w:val="00AA01F6"/>
    <w:rsid w:val="00AA03D9"/>
    <w:rsid w:val="00AA05EB"/>
    <w:rsid w:val="00AA1C32"/>
    <w:rsid w:val="00AA1FAE"/>
    <w:rsid w:val="00AA3021"/>
    <w:rsid w:val="00AA4277"/>
    <w:rsid w:val="00AA4545"/>
    <w:rsid w:val="00AA5261"/>
    <w:rsid w:val="00AA6151"/>
    <w:rsid w:val="00AA6414"/>
    <w:rsid w:val="00AA6C53"/>
    <w:rsid w:val="00AB00A2"/>
    <w:rsid w:val="00AB03B3"/>
    <w:rsid w:val="00AB05A0"/>
    <w:rsid w:val="00AB0DD6"/>
    <w:rsid w:val="00AB126F"/>
    <w:rsid w:val="00AB1312"/>
    <w:rsid w:val="00AB179F"/>
    <w:rsid w:val="00AB210D"/>
    <w:rsid w:val="00AB232D"/>
    <w:rsid w:val="00AB306C"/>
    <w:rsid w:val="00AB3CC5"/>
    <w:rsid w:val="00AB403D"/>
    <w:rsid w:val="00AB4CFA"/>
    <w:rsid w:val="00AB4D0F"/>
    <w:rsid w:val="00AB51E4"/>
    <w:rsid w:val="00AB5225"/>
    <w:rsid w:val="00AB5267"/>
    <w:rsid w:val="00AB621A"/>
    <w:rsid w:val="00AB65F6"/>
    <w:rsid w:val="00AB6C55"/>
    <w:rsid w:val="00AB6DE5"/>
    <w:rsid w:val="00AB704D"/>
    <w:rsid w:val="00AB70A5"/>
    <w:rsid w:val="00AB7655"/>
    <w:rsid w:val="00AB77B3"/>
    <w:rsid w:val="00AB7A04"/>
    <w:rsid w:val="00AB7D3A"/>
    <w:rsid w:val="00AC015A"/>
    <w:rsid w:val="00AC0BAE"/>
    <w:rsid w:val="00AC14AF"/>
    <w:rsid w:val="00AC1742"/>
    <w:rsid w:val="00AC17FF"/>
    <w:rsid w:val="00AC2360"/>
    <w:rsid w:val="00AC25B2"/>
    <w:rsid w:val="00AC2F14"/>
    <w:rsid w:val="00AC37FB"/>
    <w:rsid w:val="00AC3A11"/>
    <w:rsid w:val="00AC3D23"/>
    <w:rsid w:val="00AC41C3"/>
    <w:rsid w:val="00AC47B6"/>
    <w:rsid w:val="00AC4AB2"/>
    <w:rsid w:val="00AC4AB8"/>
    <w:rsid w:val="00AC558B"/>
    <w:rsid w:val="00AC567C"/>
    <w:rsid w:val="00AC5FEB"/>
    <w:rsid w:val="00AC6800"/>
    <w:rsid w:val="00AC6961"/>
    <w:rsid w:val="00AC6ECB"/>
    <w:rsid w:val="00AC727B"/>
    <w:rsid w:val="00AC7AA9"/>
    <w:rsid w:val="00AC7D32"/>
    <w:rsid w:val="00AD0017"/>
    <w:rsid w:val="00AD0343"/>
    <w:rsid w:val="00AD0B8C"/>
    <w:rsid w:val="00AD0D4A"/>
    <w:rsid w:val="00AD1115"/>
    <w:rsid w:val="00AD2767"/>
    <w:rsid w:val="00AD3463"/>
    <w:rsid w:val="00AD3712"/>
    <w:rsid w:val="00AD3A84"/>
    <w:rsid w:val="00AD3D71"/>
    <w:rsid w:val="00AD3EA2"/>
    <w:rsid w:val="00AD4024"/>
    <w:rsid w:val="00AD4039"/>
    <w:rsid w:val="00AD4070"/>
    <w:rsid w:val="00AD44DC"/>
    <w:rsid w:val="00AD4609"/>
    <w:rsid w:val="00AD5A5C"/>
    <w:rsid w:val="00AD6CAD"/>
    <w:rsid w:val="00AD75A1"/>
    <w:rsid w:val="00AD7751"/>
    <w:rsid w:val="00AD7771"/>
    <w:rsid w:val="00AD78E3"/>
    <w:rsid w:val="00AE0B31"/>
    <w:rsid w:val="00AE0EF8"/>
    <w:rsid w:val="00AE1A77"/>
    <w:rsid w:val="00AE220C"/>
    <w:rsid w:val="00AE3218"/>
    <w:rsid w:val="00AE32D9"/>
    <w:rsid w:val="00AE3B1F"/>
    <w:rsid w:val="00AE3DD4"/>
    <w:rsid w:val="00AE43C4"/>
    <w:rsid w:val="00AE4454"/>
    <w:rsid w:val="00AE4958"/>
    <w:rsid w:val="00AE4D65"/>
    <w:rsid w:val="00AE52B3"/>
    <w:rsid w:val="00AE58AB"/>
    <w:rsid w:val="00AE68CC"/>
    <w:rsid w:val="00AE6A9F"/>
    <w:rsid w:val="00AE72FC"/>
    <w:rsid w:val="00AE7DF5"/>
    <w:rsid w:val="00AF003A"/>
    <w:rsid w:val="00AF0141"/>
    <w:rsid w:val="00AF03EB"/>
    <w:rsid w:val="00AF05B2"/>
    <w:rsid w:val="00AF08D9"/>
    <w:rsid w:val="00AF1559"/>
    <w:rsid w:val="00AF183B"/>
    <w:rsid w:val="00AF18B3"/>
    <w:rsid w:val="00AF22BF"/>
    <w:rsid w:val="00AF2680"/>
    <w:rsid w:val="00AF2D28"/>
    <w:rsid w:val="00AF3BA9"/>
    <w:rsid w:val="00AF3DE7"/>
    <w:rsid w:val="00AF4CCA"/>
    <w:rsid w:val="00AF5435"/>
    <w:rsid w:val="00AF5D2B"/>
    <w:rsid w:val="00AF66DA"/>
    <w:rsid w:val="00AF69C1"/>
    <w:rsid w:val="00AF73FC"/>
    <w:rsid w:val="00AF744C"/>
    <w:rsid w:val="00AF74F1"/>
    <w:rsid w:val="00AF77E8"/>
    <w:rsid w:val="00AF7B5E"/>
    <w:rsid w:val="00B0026F"/>
    <w:rsid w:val="00B004D3"/>
    <w:rsid w:val="00B00935"/>
    <w:rsid w:val="00B00CF6"/>
    <w:rsid w:val="00B012BD"/>
    <w:rsid w:val="00B014E7"/>
    <w:rsid w:val="00B015DF"/>
    <w:rsid w:val="00B02A7E"/>
    <w:rsid w:val="00B02D50"/>
    <w:rsid w:val="00B036AE"/>
    <w:rsid w:val="00B036E5"/>
    <w:rsid w:val="00B03765"/>
    <w:rsid w:val="00B04187"/>
    <w:rsid w:val="00B05246"/>
    <w:rsid w:val="00B0528D"/>
    <w:rsid w:val="00B06298"/>
    <w:rsid w:val="00B06424"/>
    <w:rsid w:val="00B06489"/>
    <w:rsid w:val="00B06604"/>
    <w:rsid w:val="00B10196"/>
    <w:rsid w:val="00B108C6"/>
    <w:rsid w:val="00B10B2A"/>
    <w:rsid w:val="00B10B5E"/>
    <w:rsid w:val="00B11177"/>
    <w:rsid w:val="00B1120C"/>
    <w:rsid w:val="00B11493"/>
    <w:rsid w:val="00B115CA"/>
    <w:rsid w:val="00B11EEA"/>
    <w:rsid w:val="00B122B7"/>
    <w:rsid w:val="00B1287D"/>
    <w:rsid w:val="00B12D29"/>
    <w:rsid w:val="00B12DA3"/>
    <w:rsid w:val="00B137EA"/>
    <w:rsid w:val="00B13FED"/>
    <w:rsid w:val="00B14152"/>
    <w:rsid w:val="00B14513"/>
    <w:rsid w:val="00B147C9"/>
    <w:rsid w:val="00B15058"/>
    <w:rsid w:val="00B15ACB"/>
    <w:rsid w:val="00B167AF"/>
    <w:rsid w:val="00B1686A"/>
    <w:rsid w:val="00B16952"/>
    <w:rsid w:val="00B16CCB"/>
    <w:rsid w:val="00B17912"/>
    <w:rsid w:val="00B179BD"/>
    <w:rsid w:val="00B20609"/>
    <w:rsid w:val="00B20743"/>
    <w:rsid w:val="00B207F6"/>
    <w:rsid w:val="00B20FEC"/>
    <w:rsid w:val="00B216C6"/>
    <w:rsid w:val="00B218D2"/>
    <w:rsid w:val="00B21BCE"/>
    <w:rsid w:val="00B221AB"/>
    <w:rsid w:val="00B2223A"/>
    <w:rsid w:val="00B2265B"/>
    <w:rsid w:val="00B22735"/>
    <w:rsid w:val="00B22A09"/>
    <w:rsid w:val="00B22AB0"/>
    <w:rsid w:val="00B22ABA"/>
    <w:rsid w:val="00B22D7C"/>
    <w:rsid w:val="00B233A7"/>
    <w:rsid w:val="00B23535"/>
    <w:rsid w:val="00B23717"/>
    <w:rsid w:val="00B237BD"/>
    <w:rsid w:val="00B242AF"/>
    <w:rsid w:val="00B24A89"/>
    <w:rsid w:val="00B24DFF"/>
    <w:rsid w:val="00B25188"/>
    <w:rsid w:val="00B25294"/>
    <w:rsid w:val="00B260F9"/>
    <w:rsid w:val="00B2614F"/>
    <w:rsid w:val="00B261CB"/>
    <w:rsid w:val="00B264C5"/>
    <w:rsid w:val="00B26607"/>
    <w:rsid w:val="00B277C0"/>
    <w:rsid w:val="00B279D4"/>
    <w:rsid w:val="00B27EEB"/>
    <w:rsid w:val="00B30004"/>
    <w:rsid w:val="00B302AC"/>
    <w:rsid w:val="00B30528"/>
    <w:rsid w:val="00B3170D"/>
    <w:rsid w:val="00B318AA"/>
    <w:rsid w:val="00B31CB9"/>
    <w:rsid w:val="00B32F25"/>
    <w:rsid w:val="00B332BE"/>
    <w:rsid w:val="00B33C46"/>
    <w:rsid w:val="00B358E4"/>
    <w:rsid w:val="00B379CC"/>
    <w:rsid w:val="00B37CD6"/>
    <w:rsid w:val="00B4131D"/>
    <w:rsid w:val="00B416F4"/>
    <w:rsid w:val="00B41991"/>
    <w:rsid w:val="00B41E8E"/>
    <w:rsid w:val="00B41E9A"/>
    <w:rsid w:val="00B42013"/>
    <w:rsid w:val="00B420B0"/>
    <w:rsid w:val="00B42258"/>
    <w:rsid w:val="00B42450"/>
    <w:rsid w:val="00B431F5"/>
    <w:rsid w:val="00B44107"/>
    <w:rsid w:val="00B4440E"/>
    <w:rsid w:val="00B451CF"/>
    <w:rsid w:val="00B45413"/>
    <w:rsid w:val="00B45891"/>
    <w:rsid w:val="00B46449"/>
    <w:rsid w:val="00B46A3C"/>
    <w:rsid w:val="00B47137"/>
    <w:rsid w:val="00B47A66"/>
    <w:rsid w:val="00B47A89"/>
    <w:rsid w:val="00B47CC3"/>
    <w:rsid w:val="00B47E62"/>
    <w:rsid w:val="00B47F99"/>
    <w:rsid w:val="00B500F4"/>
    <w:rsid w:val="00B50350"/>
    <w:rsid w:val="00B5057E"/>
    <w:rsid w:val="00B50B02"/>
    <w:rsid w:val="00B50C3F"/>
    <w:rsid w:val="00B51A8A"/>
    <w:rsid w:val="00B51CB4"/>
    <w:rsid w:val="00B52103"/>
    <w:rsid w:val="00B52945"/>
    <w:rsid w:val="00B52B4A"/>
    <w:rsid w:val="00B52B57"/>
    <w:rsid w:val="00B52BDF"/>
    <w:rsid w:val="00B52C3A"/>
    <w:rsid w:val="00B52D76"/>
    <w:rsid w:val="00B52F8B"/>
    <w:rsid w:val="00B53072"/>
    <w:rsid w:val="00B53088"/>
    <w:rsid w:val="00B53341"/>
    <w:rsid w:val="00B533D2"/>
    <w:rsid w:val="00B53710"/>
    <w:rsid w:val="00B53742"/>
    <w:rsid w:val="00B53D0F"/>
    <w:rsid w:val="00B53D89"/>
    <w:rsid w:val="00B541E1"/>
    <w:rsid w:val="00B544D0"/>
    <w:rsid w:val="00B54CA0"/>
    <w:rsid w:val="00B55120"/>
    <w:rsid w:val="00B56B64"/>
    <w:rsid w:val="00B56CDE"/>
    <w:rsid w:val="00B5734F"/>
    <w:rsid w:val="00B575F0"/>
    <w:rsid w:val="00B576A1"/>
    <w:rsid w:val="00B578B5"/>
    <w:rsid w:val="00B600FE"/>
    <w:rsid w:val="00B6048A"/>
    <w:rsid w:val="00B60B6E"/>
    <w:rsid w:val="00B61262"/>
    <w:rsid w:val="00B612F1"/>
    <w:rsid w:val="00B6152F"/>
    <w:rsid w:val="00B618A0"/>
    <w:rsid w:val="00B61E33"/>
    <w:rsid w:val="00B61F44"/>
    <w:rsid w:val="00B629EE"/>
    <w:rsid w:val="00B634F9"/>
    <w:rsid w:val="00B6359B"/>
    <w:rsid w:val="00B63AFF"/>
    <w:rsid w:val="00B641BB"/>
    <w:rsid w:val="00B6426D"/>
    <w:rsid w:val="00B64629"/>
    <w:rsid w:val="00B650CF"/>
    <w:rsid w:val="00B65E9B"/>
    <w:rsid w:val="00B661D4"/>
    <w:rsid w:val="00B6657D"/>
    <w:rsid w:val="00B6667D"/>
    <w:rsid w:val="00B667F6"/>
    <w:rsid w:val="00B66849"/>
    <w:rsid w:val="00B67AE4"/>
    <w:rsid w:val="00B70025"/>
    <w:rsid w:val="00B701B8"/>
    <w:rsid w:val="00B704A4"/>
    <w:rsid w:val="00B70D74"/>
    <w:rsid w:val="00B70EB0"/>
    <w:rsid w:val="00B71032"/>
    <w:rsid w:val="00B71100"/>
    <w:rsid w:val="00B716F8"/>
    <w:rsid w:val="00B71E34"/>
    <w:rsid w:val="00B7203D"/>
    <w:rsid w:val="00B72657"/>
    <w:rsid w:val="00B7278A"/>
    <w:rsid w:val="00B7286E"/>
    <w:rsid w:val="00B72B0D"/>
    <w:rsid w:val="00B72B77"/>
    <w:rsid w:val="00B72BD4"/>
    <w:rsid w:val="00B72D73"/>
    <w:rsid w:val="00B72F24"/>
    <w:rsid w:val="00B72FE1"/>
    <w:rsid w:val="00B7326F"/>
    <w:rsid w:val="00B7378C"/>
    <w:rsid w:val="00B74491"/>
    <w:rsid w:val="00B74726"/>
    <w:rsid w:val="00B748B0"/>
    <w:rsid w:val="00B74C95"/>
    <w:rsid w:val="00B74E2C"/>
    <w:rsid w:val="00B74E3E"/>
    <w:rsid w:val="00B751A8"/>
    <w:rsid w:val="00B75CEE"/>
    <w:rsid w:val="00B762A9"/>
    <w:rsid w:val="00B76AA9"/>
    <w:rsid w:val="00B76B27"/>
    <w:rsid w:val="00B76C8F"/>
    <w:rsid w:val="00B77BB6"/>
    <w:rsid w:val="00B77BB8"/>
    <w:rsid w:val="00B77CCA"/>
    <w:rsid w:val="00B77E3A"/>
    <w:rsid w:val="00B80917"/>
    <w:rsid w:val="00B80ED5"/>
    <w:rsid w:val="00B8108F"/>
    <w:rsid w:val="00B81B3B"/>
    <w:rsid w:val="00B826EE"/>
    <w:rsid w:val="00B827FE"/>
    <w:rsid w:val="00B82918"/>
    <w:rsid w:val="00B82D83"/>
    <w:rsid w:val="00B832F1"/>
    <w:rsid w:val="00B8333A"/>
    <w:rsid w:val="00B83403"/>
    <w:rsid w:val="00B83AAE"/>
    <w:rsid w:val="00B83DC9"/>
    <w:rsid w:val="00B83F78"/>
    <w:rsid w:val="00B843A4"/>
    <w:rsid w:val="00B8443F"/>
    <w:rsid w:val="00B85206"/>
    <w:rsid w:val="00B85526"/>
    <w:rsid w:val="00B85CF1"/>
    <w:rsid w:val="00B864DC"/>
    <w:rsid w:val="00B86FE1"/>
    <w:rsid w:val="00B87EE4"/>
    <w:rsid w:val="00B87F3F"/>
    <w:rsid w:val="00B90936"/>
    <w:rsid w:val="00B91352"/>
    <w:rsid w:val="00B917E2"/>
    <w:rsid w:val="00B924B7"/>
    <w:rsid w:val="00B924B9"/>
    <w:rsid w:val="00B92BEC"/>
    <w:rsid w:val="00B930DE"/>
    <w:rsid w:val="00B9370F"/>
    <w:rsid w:val="00B9388E"/>
    <w:rsid w:val="00B93BE9"/>
    <w:rsid w:val="00B93D7E"/>
    <w:rsid w:val="00B94560"/>
    <w:rsid w:val="00B948B3"/>
    <w:rsid w:val="00B95422"/>
    <w:rsid w:val="00B95547"/>
    <w:rsid w:val="00B95659"/>
    <w:rsid w:val="00B956A2"/>
    <w:rsid w:val="00B95BF4"/>
    <w:rsid w:val="00B95E10"/>
    <w:rsid w:val="00B962C7"/>
    <w:rsid w:val="00B96A16"/>
    <w:rsid w:val="00B96D63"/>
    <w:rsid w:val="00B96DA3"/>
    <w:rsid w:val="00B9759F"/>
    <w:rsid w:val="00B97C59"/>
    <w:rsid w:val="00BA140C"/>
    <w:rsid w:val="00BA1CF8"/>
    <w:rsid w:val="00BA1E5B"/>
    <w:rsid w:val="00BA2111"/>
    <w:rsid w:val="00BA27AD"/>
    <w:rsid w:val="00BA28C3"/>
    <w:rsid w:val="00BA2A64"/>
    <w:rsid w:val="00BA2D9F"/>
    <w:rsid w:val="00BA2E13"/>
    <w:rsid w:val="00BA36D2"/>
    <w:rsid w:val="00BA3C20"/>
    <w:rsid w:val="00BA3DEF"/>
    <w:rsid w:val="00BA4608"/>
    <w:rsid w:val="00BA499C"/>
    <w:rsid w:val="00BA4C95"/>
    <w:rsid w:val="00BA5973"/>
    <w:rsid w:val="00BA5A6A"/>
    <w:rsid w:val="00BA5BBF"/>
    <w:rsid w:val="00BA5D06"/>
    <w:rsid w:val="00BA5DA1"/>
    <w:rsid w:val="00BA6CFE"/>
    <w:rsid w:val="00BA760C"/>
    <w:rsid w:val="00BB009A"/>
    <w:rsid w:val="00BB014D"/>
    <w:rsid w:val="00BB02D1"/>
    <w:rsid w:val="00BB0711"/>
    <w:rsid w:val="00BB075F"/>
    <w:rsid w:val="00BB1830"/>
    <w:rsid w:val="00BB1BC2"/>
    <w:rsid w:val="00BB220F"/>
    <w:rsid w:val="00BB2F24"/>
    <w:rsid w:val="00BB32D6"/>
    <w:rsid w:val="00BB38B3"/>
    <w:rsid w:val="00BB3C61"/>
    <w:rsid w:val="00BB4221"/>
    <w:rsid w:val="00BB428F"/>
    <w:rsid w:val="00BB4A09"/>
    <w:rsid w:val="00BB532A"/>
    <w:rsid w:val="00BB53CD"/>
    <w:rsid w:val="00BB5B51"/>
    <w:rsid w:val="00BB6466"/>
    <w:rsid w:val="00BB6794"/>
    <w:rsid w:val="00BB786B"/>
    <w:rsid w:val="00BB7A0B"/>
    <w:rsid w:val="00BB7E13"/>
    <w:rsid w:val="00BC06E2"/>
    <w:rsid w:val="00BC0E8A"/>
    <w:rsid w:val="00BC0FDA"/>
    <w:rsid w:val="00BC1074"/>
    <w:rsid w:val="00BC1A1F"/>
    <w:rsid w:val="00BC23A2"/>
    <w:rsid w:val="00BC25DE"/>
    <w:rsid w:val="00BC288D"/>
    <w:rsid w:val="00BC3135"/>
    <w:rsid w:val="00BC3C3D"/>
    <w:rsid w:val="00BC3FF6"/>
    <w:rsid w:val="00BC43EA"/>
    <w:rsid w:val="00BC4CC0"/>
    <w:rsid w:val="00BC509C"/>
    <w:rsid w:val="00BC51EA"/>
    <w:rsid w:val="00BC5482"/>
    <w:rsid w:val="00BC55BC"/>
    <w:rsid w:val="00BC5873"/>
    <w:rsid w:val="00BC5E8C"/>
    <w:rsid w:val="00BC5F46"/>
    <w:rsid w:val="00BC60F6"/>
    <w:rsid w:val="00BC61E8"/>
    <w:rsid w:val="00BC62F1"/>
    <w:rsid w:val="00BC65BB"/>
    <w:rsid w:val="00BC6F2C"/>
    <w:rsid w:val="00BC7357"/>
    <w:rsid w:val="00BC75CC"/>
    <w:rsid w:val="00BD01E6"/>
    <w:rsid w:val="00BD05AB"/>
    <w:rsid w:val="00BD10D0"/>
    <w:rsid w:val="00BD2656"/>
    <w:rsid w:val="00BD313F"/>
    <w:rsid w:val="00BD34C0"/>
    <w:rsid w:val="00BD3615"/>
    <w:rsid w:val="00BD3723"/>
    <w:rsid w:val="00BD476F"/>
    <w:rsid w:val="00BD488C"/>
    <w:rsid w:val="00BD4DF3"/>
    <w:rsid w:val="00BD53DE"/>
    <w:rsid w:val="00BD5BEE"/>
    <w:rsid w:val="00BD728F"/>
    <w:rsid w:val="00BD7365"/>
    <w:rsid w:val="00BD7E7A"/>
    <w:rsid w:val="00BD7EC8"/>
    <w:rsid w:val="00BE0524"/>
    <w:rsid w:val="00BE0B80"/>
    <w:rsid w:val="00BE0C22"/>
    <w:rsid w:val="00BE162E"/>
    <w:rsid w:val="00BE1A2C"/>
    <w:rsid w:val="00BE2565"/>
    <w:rsid w:val="00BE288B"/>
    <w:rsid w:val="00BE2979"/>
    <w:rsid w:val="00BE2FF1"/>
    <w:rsid w:val="00BE3417"/>
    <w:rsid w:val="00BE359A"/>
    <w:rsid w:val="00BE36BB"/>
    <w:rsid w:val="00BE37D6"/>
    <w:rsid w:val="00BE3967"/>
    <w:rsid w:val="00BE399F"/>
    <w:rsid w:val="00BE3B4C"/>
    <w:rsid w:val="00BE3BCE"/>
    <w:rsid w:val="00BE4003"/>
    <w:rsid w:val="00BE4053"/>
    <w:rsid w:val="00BE45B4"/>
    <w:rsid w:val="00BE469E"/>
    <w:rsid w:val="00BE4EF1"/>
    <w:rsid w:val="00BE51CE"/>
    <w:rsid w:val="00BE5FF4"/>
    <w:rsid w:val="00BE623D"/>
    <w:rsid w:val="00BE6370"/>
    <w:rsid w:val="00BE66FC"/>
    <w:rsid w:val="00BE6AA0"/>
    <w:rsid w:val="00BE7139"/>
    <w:rsid w:val="00BE7826"/>
    <w:rsid w:val="00BE7D14"/>
    <w:rsid w:val="00BF0581"/>
    <w:rsid w:val="00BF07D1"/>
    <w:rsid w:val="00BF0A70"/>
    <w:rsid w:val="00BF0D44"/>
    <w:rsid w:val="00BF130D"/>
    <w:rsid w:val="00BF1915"/>
    <w:rsid w:val="00BF19DA"/>
    <w:rsid w:val="00BF2B55"/>
    <w:rsid w:val="00BF37AA"/>
    <w:rsid w:val="00BF38C5"/>
    <w:rsid w:val="00BF39FE"/>
    <w:rsid w:val="00BF3DF7"/>
    <w:rsid w:val="00BF41F0"/>
    <w:rsid w:val="00BF4C07"/>
    <w:rsid w:val="00BF56F8"/>
    <w:rsid w:val="00BF5825"/>
    <w:rsid w:val="00BF59BE"/>
    <w:rsid w:val="00BF6054"/>
    <w:rsid w:val="00BF6097"/>
    <w:rsid w:val="00BF6EEA"/>
    <w:rsid w:val="00BF6FBD"/>
    <w:rsid w:val="00BF7233"/>
    <w:rsid w:val="00BF74D1"/>
    <w:rsid w:val="00BF79D5"/>
    <w:rsid w:val="00BF7A18"/>
    <w:rsid w:val="00C00100"/>
    <w:rsid w:val="00C00792"/>
    <w:rsid w:val="00C008BB"/>
    <w:rsid w:val="00C00EE7"/>
    <w:rsid w:val="00C01C3F"/>
    <w:rsid w:val="00C02453"/>
    <w:rsid w:val="00C02620"/>
    <w:rsid w:val="00C02977"/>
    <w:rsid w:val="00C02A9D"/>
    <w:rsid w:val="00C02F22"/>
    <w:rsid w:val="00C0330A"/>
    <w:rsid w:val="00C044FA"/>
    <w:rsid w:val="00C04A06"/>
    <w:rsid w:val="00C05048"/>
    <w:rsid w:val="00C0528C"/>
    <w:rsid w:val="00C053A2"/>
    <w:rsid w:val="00C0549A"/>
    <w:rsid w:val="00C054AD"/>
    <w:rsid w:val="00C05E85"/>
    <w:rsid w:val="00C06B67"/>
    <w:rsid w:val="00C06C9F"/>
    <w:rsid w:val="00C072A8"/>
    <w:rsid w:val="00C07645"/>
    <w:rsid w:val="00C07865"/>
    <w:rsid w:val="00C07C8A"/>
    <w:rsid w:val="00C07D8A"/>
    <w:rsid w:val="00C07FC2"/>
    <w:rsid w:val="00C11BF0"/>
    <w:rsid w:val="00C11D0C"/>
    <w:rsid w:val="00C11D31"/>
    <w:rsid w:val="00C1220C"/>
    <w:rsid w:val="00C12F2F"/>
    <w:rsid w:val="00C13DB0"/>
    <w:rsid w:val="00C13FE9"/>
    <w:rsid w:val="00C1415F"/>
    <w:rsid w:val="00C143C5"/>
    <w:rsid w:val="00C14825"/>
    <w:rsid w:val="00C14E6E"/>
    <w:rsid w:val="00C15A22"/>
    <w:rsid w:val="00C15B27"/>
    <w:rsid w:val="00C16433"/>
    <w:rsid w:val="00C17281"/>
    <w:rsid w:val="00C17A34"/>
    <w:rsid w:val="00C208F9"/>
    <w:rsid w:val="00C20B7F"/>
    <w:rsid w:val="00C21A93"/>
    <w:rsid w:val="00C22C74"/>
    <w:rsid w:val="00C22EDA"/>
    <w:rsid w:val="00C23328"/>
    <w:rsid w:val="00C23CC1"/>
    <w:rsid w:val="00C23D8A"/>
    <w:rsid w:val="00C23E80"/>
    <w:rsid w:val="00C2415B"/>
    <w:rsid w:val="00C2451A"/>
    <w:rsid w:val="00C2463D"/>
    <w:rsid w:val="00C249C4"/>
    <w:rsid w:val="00C251FE"/>
    <w:rsid w:val="00C25A65"/>
    <w:rsid w:val="00C2615D"/>
    <w:rsid w:val="00C26DAF"/>
    <w:rsid w:val="00C2755A"/>
    <w:rsid w:val="00C27659"/>
    <w:rsid w:val="00C278BE"/>
    <w:rsid w:val="00C27AC0"/>
    <w:rsid w:val="00C27EA1"/>
    <w:rsid w:val="00C302A8"/>
    <w:rsid w:val="00C30512"/>
    <w:rsid w:val="00C3055B"/>
    <w:rsid w:val="00C30644"/>
    <w:rsid w:val="00C308CC"/>
    <w:rsid w:val="00C30D32"/>
    <w:rsid w:val="00C30E6B"/>
    <w:rsid w:val="00C3119F"/>
    <w:rsid w:val="00C3149C"/>
    <w:rsid w:val="00C315B1"/>
    <w:rsid w:val="00C31822"/>
    <w:rsid w:val="00C31DD5"/>
    <w:rsid w:val="00C31FFF"/>
    <w:rsid w:val="00C3210C"/>
    <w:rsid w:val="00C3302E"/>
    <w:rsid w:val="00C332B7"/>
    <w:rsid w:val="00C3348F"/>
    <w:rsid w:val="00C335A4"/>
    <w:rsid w:val="00C33C73"/>
    <w:rsid w:val="00C33EC6"/>
    <w:rsid w:val="00C34740"/>
    <w:rsid w:val="00C34961"/>
    <w:rsid w:val="00C34A6B"/>
    <w:rsid w:val="00C351AE"/>
    <w:rsid w:val="00C35288"/>
    <w:rsid w:val="00C354B0"/>
    <w:rsid w:val="00C365AB"/>
    <w:rsid w:val="00C36F07"/>
    <w:rsid w:val="00C372DD"/>
    <w:rsid w:val="00C378AC"/>
    <w:rsid w:val="00C378E4"/>
    <w:rsid w:val="00C37D19"/>
    <w:rsid w:val="00C402F6"/>
    <w:rsid w:val="00C40C8C"/>
    <w:rsid w:val="00C40DA5"/>
    <w:rsid w:val="00C40E1A"/>
    <w:rsid w:val="00C40E67"/>
    <w:rsid w:val="00C4109D"/>
    <w:rsid w:val="00C41423"/>
    <w:rsid w:val="00C414C2"/>
    <w:rsid w:val="00C41B66"/>
    <w:rsid w:val="00C41F66"/>
    <w:rsid w:val="00C41F6A"/>
    <w:rsid w:val="00C42701"/>
    <w:rsid w:val="00C42A38"/>
    <w:rsid w:val="00C44921"/>
    <w:rsid w:val="00C44B19"/>
    <w:rsid w:val="00C4500C"/>
    <w:rsid w:val="00C464A7"/>
    <w:rsid w:val="00C469CD"/>
    <w:rsid w:val="00C47207"/>
    <w:rsid w:val="00C475AC"/>
    <w:rsid w:val="00C50B41"/>
    <w:rsid w:val="00C5245A"/>
    <w:rsid w:val="00C52777"/>
    <w:rsid w:val="00C52EFF"/>
    <w:rsid w:val="00C53134"/>
    <w:rsid w:val="00C53170"/>
    <w:rsid w:val="00C535C5"/>
    <w:rsid w:val="00C536AF"/>
    <w:rsid w:val="00C53A30"/>
    <w:rsid w:val="00C54135"/>
    <w:rsid w:val="00C54290"/>
    <w:rsid w:val="00C54739"/>
    <w:rsid w:val="00C54C6E"/>
    <w:rsid w:val="00C55250"/>
    <w:rsid w:val="00C55584"/>
    <w:rsid w:val="00C56048"/>
    <w:rsid w:val="00C565FA"/>
    <w:rsid w:val="00C56D26"/>
    <w:rsid w:val="00C56DB1"/>
    <w:rsid w:val="00C570A8"/>
    <w:rsid w:val="00C57735"/>
    <w:rsid w:val="00C578FA"/>
    <w:rsid w:val="00C57E84"/>
    <w:rsid w:val="00C60135"/>
    <w:rsid w:val="00C6021F"/>
    <w:rsid w:val="00C605CD"/>
    <w:rsid w:val="00C61330"/>
    <w:rsid w:val="00C613C2"/>
    <w:rsid w:val="00C61777"/>
    <w:rsid w:val="00C61C75"/>
    <w:rsid w:val="00C621A8"/>
    <w:rsid w:val="00C6257B"/>
    <w:rsid w:val="00C62818"/>
    <w:rsid w:val="00C62CE9"/>
    <w:rsid w:val="00C62D46"/>
    <w:rsid w:val="00C62FE6"/>
    <w:rsid w:val="00C63C78"/>
    <w:rsid w:val="00C63CB0"/>
    <w:rsid w:val="00C649AB"/>
    <w:rsid w:val="00C64B91"/>
    <w:rsid w:val="00C64F9A"/>
    <w:rsid w:val="00C65169"/>
    <w:rsid w:val="00C6521C"/>
    <w:rsid w:val="00C65232"/>
    <w:rsid w:val="00C6536F"/>
    <w:rsid w:val="00C659FC"/>
    <w:rsid w:val="00C66155"/>
    <w:rsid w:val="00C66D00"/>
    <w:rsid w:val="00C67516"/>
    <w:rsid w:val="00C67517"/>
    <w:rsid w:val="00C676D4"/>
    <w:rsid w:val="00C67AF0"/>
    <w:rsid w:val="00C67B05"/>
    <w:rsid w:val="00C67BE5"/>
    <w:rsid w:val="00C67C12"/>
    <w:rsid w:val="00C704F9"/>
    <w:rsid w:val="00C70F22"/>
    <w:rsid w:val="00C7177E"/>
    <w:rsid w:val="00C717D8"/>
    <w:rsid w:val="00C71E43"/>
    <w:rsid w:val="00C721FA"/>
    <w:rsid w:val="00C723AE"/>
    <w:rsid w:val="00C72881"/>
    <w:rsid w:val="00C73AB3"/>
    <w:rsid w:val="00C7456C"/>
    <w:rsid w:val="00C748B9"/>
    <w:rsid w:val="00C75191"/>
    <w:rsid w:val="00C755B1"/>
    <w:rsid w:val="00C75910"/>
    <w:rsid w:val="00C7696B"/>
    <w:rsid w:val="00C76B08"/>
    <w:rsid w:val="00C76E07"/>
    <w:rsid w:val="00C7722E"/>
    <w:rsid w:val="00C77BDC"/>
    <w:rsid w:val="00C77C25"/>
    <w:rsid w:val="00C77DF9"/>
    <w:rsid w:val="00C805B0"/>
    <w:rsid w:val="00C80904"/>
    <w:rsid w:val="00C80995"/>
    <w:rsid w:val="00C814BA"/>
    <w:rsid w:val="00C81682"/>
    <w:rsid w:val="00C83D2F"/>
    <w:rsid w:val="00C840C1"/>
    <w:rsid w:val="00C84593"/>
    <w:rsid w:val="00C849DC"/>
    <w:rsid w:val="00C84BEE"/>
    <w:rsid w:val="00C85093"/>
    <w:rsid w:val="00C86455"/>
    <w:rsid w:val="00C8671A"/>
    <w:rsid w:val="00C867C3"/>
    <w:rsid w:val="00C903D2"/>
    <w:rsid w:val="00C90995"/>
    <w:rsid w:val="00C90E1E"/>
    <w:rsid w:val="00C90EDD"/>
    <w:rsid w:val="00C9288C"/>
    <w:rsid w:val="00C928DD"/>
    <w:rsid w:val="00C92AE0"/>
    <w:rsid w:val="00C92BDD"/>
    <w:rsid w:val="00C93591"/>
    <w:rsid w:val="00C93B6F"/>
    <w:rsid w:val="00C940D0"/>
    <w:rsid w:val="00C94988"/>
    <w:rsid w:val="00C94A69"/>
    <w:rsid w:val="00C952DE"/>
    <w:rsid w:val="00C9576D"/>
    <w:rsid w:val="00C957B6"/>
    <w:rsid w:val="00C959B9"/>
    <w:rsid w:val="00C961C3"/>
    <w:rsid w:val="00C967F7"/>
    <w:rsid w:val="00C96CF2"/>
    <w:rsid w:val="00C96FD0"/>
    <w:rsid w:val="00C971FC"/>
    <w:rsid w:val="00C97E22"/>
    <w:rsid w:val="00C97F6A"/>
    <w:rsid w:val="00CA07C8"/>
    <w:rsid w:val="00CA0823"/>
    <w:rsid w:val="00CA14D1"/>
    <w:rsid w:val="00CA1688"/>
    <w:rsid w:val="00CA1824"/>
    <w:rsid w:val="00CA19BB"/>
    <w:rsid w:val="00CA270B"/>
    <w:rsid w:val="00CA2A41"/>
    <w:rsid w:val="00CA3782"/>
    <w:rsid w:val="00CA3BE8"/>
    <w:rsid w:val="00CA3F9D"/>
    <w:rsid w:val="00CA467A"/>
    <w:rsid w:val="00CA46D9"/>
    <w:rsid w:val="00CA473C"/>
    <w:rsid w:val="00CA497B"/>
    <w:rsid w:val="00CA4ADB"/>
    <w:rsid w:val="00CA55BE"/>
    <w:rsid w:val="00CA5C85"/>
    <w:rsid w:val="00CA619B"/>
    <w:rsid w:val="00CA6433"/>
    <w:rsid w:val="00CA6842"/>
    <w:rsid w:val="00CA6F49"/>
    <w:rsid w:val="00CA70B9"/>
    <w:rsid w:val="00CA74C6"/>
    <w:rsid w:val="00CA752A"/>
    <w:rsid w:val="00CB003D"/>
    <w:rsid w:val="00CB0564"/>
    <w:rsid w:val="00CB066D"/>
    <w:rsid w:val="00CB0E79"/>
    <w:rsid w:val="00CB0F26"/>
    <w:rsid w:val="00CB110F"/>
    <w:rsid w:val="00CB2335"/>
    <w:rsid w:val="00CB23C9"/>
    <w:rsid w:val="00CB25D6"/>
    <w:rsid w:val="00CB28D1"/>
    <w:rsid w:val="00CB2C90"/>
    <w:rsid w:val="00CB3619"/>
    <w:rsid w:val="00CB3788"/>
    <w:rsid w:val="00CB3CAD"/>
    <w:rsid w:val="00CB437C"/>
    <w:rsid w:val="00CB4483"/>
    <w:rsid w:val="00CB4902"/>
    <w:rsid w:val="00CB4D8F"/>
    <w:rsid w:val="00CB4F7C"/>
    <w:rsid w:val="00CB514D"/>
    <w:rsid w:val="00CB566F"/>
    <w:rsid w:val="00CB58B3"/>
    <w:rsid w:val="00CB5F75"/>
    <w:rsid w:val="00CB637E"/>
    <w:rsid w:val="00CB65B0"/>
    <w:rsid w:val="00CB65D7"/>
    <w:rsid w:val="00CB67F0"/>
    <w:rsid w:val="00CB68B5"/>
    <w:rsid w:val="00CB6AD1"/>
    <w:rsid w:val="00CB6C72"/>
    <w:rsid w:val="00CB7882"/>
    <w:rsid w:val="00CB78FD"/>
    <w:rsid w:val="00CB7E1C"/>
    <w:rsid w:val="00CC0244"/>
    <w:rsid w:val="00CC1992"/>
    <w:rsid w:val="00CC1A84"/>
    <w:rsid w:val="00CC2437"/>
    <w:rsid w:val="00CC24ED"/>
    <w:rsid w:val="00CC25F6"/>
    <w:rsid w:val="00CC26CB"/>
    <w:rsid w:val="00CC279C"/>
    <w:rsid w:val="00CC2F7B"/>
    <w:rsid w:val="00CC2FE7"/>
    <w:rsid w:val="00CC385C"/>
    <w:rsid w:val="00CC3B64"/>
    <w:rsid w:val="00CC42EE"/>
    <w:rsid w:val="00CC44EE"/>
    <w:rsid w:val="00CC479D"/>
    <w:rsid w:val="00CC4990"/>
    <w:rsid w:val="00CC4A5F"/>
    <w:rsid w:val="00CC4E4B"/>
    <w:rsid w:val="00CC4FD4"/>
    <w:rsid w:val="00CC528A"/>
    <w:rsid w:val="00CC5325"/>
    <w:rsid w:val="00CC54FD"/>
    <w:rsid w:val="00CC60E8"/>
    <w:rsid w:val="00CC627D"/>
    <w:rsid w:val="00CC6CF9"/>
    <w:rsid w:val="00CC72C5"/>
    <w:rsid w:val="00CC78C4"/>
    <w:rsid w:val="00CC7DE9"/>
    <w:rsid w:val="00CC7E17"/>
    <w:rsid w:val="00CD036E"/>
    <w:rsid w:val="00CD10D5"/>
    <w:rsid w:val="00CD1183"/>
    <w:rsid w:val="00CD1279"/>
    <w:rsid w:val="00CD13E8"/>
    <w:rsid w:val="00CD15F5"/>
    <w:rsid w:val="00CD1A79"/>
    <w:rsid w:val="00CD1AFC"/>
    <w:rsid w:val="00CD1E37"/>
    <w:rsid w:val="00CD257F"/>
    <w:rsid w:val="00CD2906"/>
    <w:rsid w:val="00CD2E1F"/>
    <w:rsid w:val="00CD2E8F"/>
    <w:rsid w:val="00CD3382"/>
    <w:rsid w:val="00CD37FC"/>
    <w:rsid w:val="00CD38CA"/>
    <w:rsid w:val="00CD3EBF"/>
    <w:rsid w:val="00CD422D"/>
    <w:rsid w:val="00CD4432"/>
    <w:rsid w:val="00CD4924"/>
    <w:rsid w:val="00CD4F7C"/>
    <w:rsid w:val="00CD5791"/>
    <w:rsid w:val="00CD5CCE"/>
    <w:rsid w:val="00CD6FE1"/>
    <w:rsid w:val="00CD761E"/>
    <w:rsid w:val="00CD77FE"/>
    <w:rsid w:val="00CD7D2D"/>
    <w:rsid w:val="00CD7E56"/>
    <w:rsid w:val="00CE0098"/>
    <w:rsid w:val="00CE0755"/>
    <w:rsid w:val="00CE0D3F"/>
    <w:rsid w:val="00CE1391"/>
    <w:rsid w:val="00CE2AA3"/>
    <w:rsid w:val="00CE2E5E"/>
    <w:rsid w:val="00CE47B6"/>
    <w:rsid w:val="00CE4A1D"/>
    <w:rsid w:val="00CE4C82"/>
    <w:rsid w:val="00CE5D57"/>
    <w:rsid w:val="00CE63E6"/>
    <w:rsid w:val="00CE6B31"/>
    <w:rsid w:val="00CE7CF8"/>
    <w:rsid w:val="00CF0482"/>
    <w:rsid w:val="00CF06C6"/>
    <w:rsid w:val="00CF0FD5"/>
    <w:rsid w:val="00CF13D4"/>
    <w:rsid w:val="00CF149C"/>
    <w:rsid w:val="00CF15B3"/>
    <w:rsid w:val="00CF179D"/>
    <w:rsid w:val="00CF2EFB"/>
    <w:rsid w:val="00CF3107"/>
    <w:rsid w:val="00CF42C0"/>
    <w:rsid w:val="00CF45B0"/>
    <w:rsid w:val="00CF50E5"/>
    <w:rsid w:val="00CF5178"/>
    <w:rsid w:val="00CF565F"/>
    <w:rsid w:val="00CF5F28"/>
    <w:rsid w:val="00CF61AF"/>
    <w:rsid w:val="00CF688C"/>
    <w:rsid w:val="00CF6927"/>
    <w:rsid w:val="00CF762B"/>
    <w:rsid w:val="00CF7842"/>
    <w:rsid w:val="00CF7F4A"/>
    <w:rsid w:val="00CF7FB4"/>
    <w:rsid w:val="00D0027D"/>
    <w:rsid w:val="00D007DD"/>
    <w:rsid w:val="00D00897"/>
    <w:rsid w:val="00D00A3E"/>
    <w:rsid w:val="00D01947"/>
    <w:rsid w:val="00D02B77"/>
    <w:rsid w:val="00D03551"/>
    <w:rsid w:val="00D0394B"/>
    <w:rsid w:val="00D045AB"/>
    <w:rsid w:val="00D045D2"/>
    <w:rsid w:val="00D04BA6"/>
    <w:rsid w:val="00D04DC5"/>
    <w:rsid w:val="00D04F34"/>
    <w:rsid w:val="00D050CA"/>
    <w:rsid w:val="00D054D8"/>
    <w:rsid w:val="00D05510"/>
    <w:rsid w:val="00D05864"/>
    <w:rsid w:val="00D05DA4"/>
    <w:rsid w:val="00D05E78"/>
    <w:rsid w:val="00D06210"/>
    <w:rsid w:val="00D063DD"/>
    <w:rsid w:val="00D0678D"/>
    <w:rsid w:val="00D06870"/>
    <w:rsid w:val="00D07018"/>
    <w:rsid w:val="00D102D4"/>
    <w:rsid w:val="00D10FF9"/>
    <w:rsid w:val="00D1130C"/>
    <w:rsid w:val="00D11C1D"/>
    <w:rsid w:val="00D12384"/>
    <w:rsid w:val="00D12953"/>
    <w:rsid w:val="00D13355"/>
    <w:rsid w:val="00D14837"/>
    <w:rsid w:val="00D149C8"/>
    <w:rsid w:val="00D14AE5"/>
    <w:rsid w:val="00D14B20"/>
    <w:rsid w:val="00D14EB3"/>
    <w:rsid w:val="00D15024"/>
    <w:rsid w:val="00D153C1"/>
    <w:rsid w:val="00D1545C"/>
    <w:rsid w:val="00D16100"/>
    <w:rsid w:val="00D1657F"/>
    <w:rsid w:val="00D1778F"/>
    <w:rsid w:val="00D17CB4"/>
    <w:rsid w:val="00D17E6D"/>
    <w:rsid w:val="00D201DB"/>
    <w:rsid w:val="00D20299"/>
    <w:rsid w:val="00D202CE"/>
    <w:rsid w:val="00D203E9"/>
    <w:rsid w:val="00D207B8"/>
    <w:rsid w:val="00D20A1A"/>
    <w:rsid w:val="00D20FE9"/>
    <w:rsid w:val="00D210D0"/>
    <w:rsid w:val="00D212E2"/>
    <w:rsid w:val="00D21663"/>
    <w:rsid w:val="00D21BE3"/>
    <w:rsid w:val="00D22742"/>
    <w:rsid w:val="00D227A8"/>
    <w:rsid w:val="00D22CC5"/>
    <w:rsid w:val="00D22D80"/>
    <w:rsid w:val="00D23252"/>
    <w:rsid w:val="00D235C6"/>
    <w:rsid w:val="00D23EA6"/>
    <w:rsid w:val="00D23FAD"/>
    <w:rsid w:val="00D24163"/>
    <w:rsid w:val="00D24BDB"/>
    <w:rsid w:val="00D25618"/>
    <w:rsid w:val="00D257BB"/>
    <w:rsid w:val="00D25AE9"/>
    <w:rsid w:val="00D25B6D"/>
    <w:rsid w:val="00D25CB9"/>
    <w:rsid w:val="00D26A7E"/>
    <w:rsid w:val="00D270CB"/>
    <w:rsid w:val="00D271D5"/>
    <w:rsid w:val="00D2726A"/>
    <w:rsid w:val="00D2732B"/>
    <w:rsid w:val="00D27741"/>
    <w:rsid w:val="00D27D30"/>
    <w:rsid w:val="00D27EA9"/>
    <w:rsid w:val="00D305EC"/>
    <w:rsid w:val="00D30AF7"/>
    <w:rsid w:val="00D30D81"/>
    <w:rsid w:val="00D30FDA"/>
    <w:rsid w:val="00D32155"/>
    <w:rsid w:val="00D321BF"/>
    <w:rsid w:val="00D328B3"/>
    <w:rsid w:val="00D32A90"/>
    <w:rsid w:val="00D33259"/>
    <w:rsid w:val="00D334FE"/>
    <w:rsid w:val="00D3360B"/>
    <w:rsid w:val="00D339CF"/>
    <w:rsid w:val="00D3479D"/>
    <w:rsid w:val="00D34B16"/>
    <w:rsid w:val="00D350A2"/>
    <w:rsid w:val="00D3555D"/>
    <w:rsid w:val="00D358A0"/>
    <w:rsid w:val="00D35B85"/>
    <w:rsid w:val="00D364B4"/>
    <w:rsid w:val="00D400F9"/>
    <w:rsid w:val="00D408EA"/>
    <w:rsid w:val="00D40A15"/>
    <w:rsid w:val="00D40D72"/>
    <w:rsid w:val="00D4126C"/>
    <w:rsid w:val="00D41476"/>
    <w:rsid w:val="00D4151C"/>
    <w:rsid w:val="00D41AF1"/>
    <w:rsid w:val="00D4208F"/>
    <w:rsid w:val="00D421F0"/>
    <w:rsid w:val="00D4282A"/>
    <w:rsid w:val="00D431E2"/>
    <w:rsid w:val="00D4352D"/>
    <w:rsid w:val="00D43D00"/>
    <w:rsid w:val="00D43E91"/>
    <w:rsid w:val="00D443FB"/>
    <w:rsid w:val="00D44613"/>
    <w:rsid w:val="00D447CE"/>
    <w:rsid w:val="00D44844"/>
    <w:rsid w:val="00D453D3"/>
    <w:rsid w:val="00D45BA9"/>
    <w:rsid w:val="00D4637C"/>
    <w:rsid w:val="00D46455"/>
    <w:rsid w:val="00D4671F"/>
    <w:rsid w:val="00D468AC"/>
    <w:rsid w:val="00D46E83"/>
    <w:rsid w:val="00D506A7"/>
    <w:rsid w:val="00D50DA5"/>
    <w:rsid w:val="00D5153C"/>
    <w:rsid w:val="00D52542"/>
    <w:rsid w:val="00D5329B"/>
    <w:rsid w:val="00D539C8"/>
    <w:rsid w:val="00D53B61"/>
    <w:rsid w:val="00D53E60"/>
    <w:rsid w:val="00D54295"/>
    <w:rsid w:val="00D545C5"/>
    <w:rsid w:val="00D5485E"/>
    <w:rsid w:val="00D557E6"/>
    <w:rsid w:val="00D56329"/>
    <w:rsid w:val="00D56621"/>
    <w:rsid w:val="00D5682D"/>
    <w:rsid w:val="00D56DE3"/>
    <w:rsid w:val="00D570BC"/>
    <w:rsid w:val="00D573EA"/>
    <w:rsid w:val="00D579A6"/>
    <w:rsid w:val="00D60D2B"/>
    <w:rsid w:val="00D61150"/>
    <w:rsid w:val="00D61457"/>
    <w:rsid w:val="00D616DC"/>
    <w:rsid w:val="00D61A22"/>
    <w:rsid w:val="00D61D9E"/>
    <w:rsid w:val="00D621AA"/>
    <w:rsid w:val="00D62EF8"/>
    <w:rsid w:val="00D6300D"/>
    <w:rsid w:val="00D631D2"/>
    <w:rsid w:val="00D637D9"/>
    <w:rsid w:val="00D639E1"/>
    <w:rsid w:val="00D63D4E"/>
    <w:rsid w:val="00D64123"/>
    <w:rsid w:val="00D65278"/>
    <w:rsid w:val="00D65906"/>
    <w:rsid w:val="00D65B7C"/>
    <w:rsid w:val="00D66024"/>
    <w:rsid w:val="00D668E6"/>
    <w:rsid w:val="00D66DC1"/>
    <w:rsid w:val="00D66EF0"/>
    <w:rsid w:val="00D66F25"/>
    <w:rsid w:val="00D66FC5"/>
    <w:rsid w:val="00D6706B"/>
    <w:rsid w:val="00D6741D"/>
    <w:rsid w:val="00D677C4"/>
    <w:rsid w:val="00D679C2"/>
    <w:rsid w:val="00D67C57"/>
    <w:rsid w:val="00D7015A"/>
    <w:rsid w:val="00D7088D"/>
    <w:rsid w:val="00D7095B"/>
    <w:rsid w:val="00D711C5"/>
    <w:rsid w:val="00D71663"/>
    <w:rsid w:val="00D7169F"/>
    <w:rsid w:val="00D720BD"/>
    <w:rsid w:val="00D720F1"/>
    <w:rsid w:val="00D72354"/>
    <w:rsid w:val="00D7252F"/>
    <w:rsid w:val="00D72CCE"/>
    <w:rsid w:val="00D73319"/>
    <w:rsid w:val="00D7477C"/>
    <w:rsid w:val="00D74926"/>
    <w:rsid w:val="00D75ACC"/>
    <w:rsid w:val="00D75C7B"/>
    <w:rsid w:val="00D75F30"/>
    <w:rsid w:val="00D76F19"/>
    <w:rsid w:val="00D774C7"/>
    <w:rsid w:val="00D77828"/>
    <w:rsid w:val="00D77EFF"/>
    <w:rsid w:val="00D80583"/>
    <w:rsid w:val="00D806D3"/>
    <w:rsid w:val="00D807F1"/>
    <w:rsid w:val="00D8088C"/>
    <w:rsid w:val="00D80C09"/>
    <w:rsid w:val="00D81005"/>
    <w:rsid w:val="00D8167D"/>
    <w:rsid w:val="00D81873"/>
    <w:rsid w:val="00D81B81"/>
    <w:rsid w:val="00D81CC4"/>
    <w:rsid w:val="00D82C72"/>
    <w:rsid w:val="00D82EE9"/>
    <w:rsid w:val="00D832B5"/>
    <w:rsid w:val="00D833CD"/>
    <w:rsid w:val="00D83A2E"/>
    <w:rsid w:val="00D8453D"/>
    <w:rsid w:val="00D84687"/>
    <w:rsid w:val="00D84C68"/>
    <w:rsid w:val="00D84D5F"/>
    <w:rsid w:val="00D854A2"/>
    <w:rsid w:val="00D856CB"/>
    <w:rsid w:val="00D85BA2"/>
    <w:rsid w:val="00D85DC3"/>
    <w:rsid w:val="00D85DEE"/>
    <w:rsid w:val="00D86957"/>
    <w:rsid w:val="00D86A93"/>
    <w:rsid w:val="00D86AD5"/>
    <w:rsid w:val="00D86C5D"/>
    <w:rsid w:val="00D86F68"/>
    <w:rsid w:val="00D8720C"/>
    <w:rsid w:val="00D8786E"/>
    <w:rsid w:val="00D87E0F"/>
    <w:rsid w:val="00D87EF5"/>
    <w:rsid w:val="00D90267"/>
    <w:rsid w:val="00D905A3"/>
    <w:rsid w:val="00D90A72"/>
    <w:rsid w:val="00D90D40"/>
    <w:rsid w:val="00D9104C"/>
    <w:rsid w:val="00D91111"/>
    <w:rsid w:val="00D917C7"/>
    <w:rsid w:val="00D91CA2"/>
    <w:rsid w:val="00D92719"/>
    <w:rsid w:val="00D92844"/>
    <w:rsid w:val="00D92A52"/>
    <w:rsid w:val="00D92CB8"/>
    <w:rsid w:val="00D92D7A"/>
    <w:rsid w:val="00D94248"/>
    <w:rsid w:val="00D94CD4"/>
    <w:rsid w:val="00D95300"/>
    <w:rsid w:val="00D95C9B"/>
    <w:rsid w:val="00D95D9F"/>
    <w:rsid w:val="00D960C7"/>
    <w:rsid w:val="00D962ED"/>
    <w:rsid w:val="00D96631"/>
    <w:rsid w:val="00D96B28"/>
    <w:rsid w:val="00D96D87"/>
    <w:rsid w:val="00DA00FE"/>
    <w:rsid w:val="00DA0D97"/>
    <w:rsid w:val="00DA10B6"/>
    <w:rsid w:val="00DA11A7"/>
    <w:rsid w:val="00DA12F4"/>
    <w:rsid w:val="00DA249E"/>
    <w:rsid w:val="00DA2AFF"/>
    <w:rsid w:val="00DA2B04"/>
    <w:rsid w:val="00DA2E89"/>
    <w:rsid w:val="00DA2F07"/>
    <w:rsid w:val="00DA3752"/>
    <w:rsid w:val="00DA3DEC"/>
    <w:rsid w:val="00DA4461"/>
    <w:rsid w:val="00DA4766"/>
    <w:rsid w:val="00DA47C4"/>
    <w:rsid w:val="00DA4B31"/>
    <w:rsid w:val="00DA4CF9"/>
    <w:rsid w:val="00DA4F8C"/>
    <w:rsid w:val="00DA5DB6"/>
    <w:rsid w:val="00DA5DC0"/>
    <w:rsid w:val="00DA62C1"/>
    <w:rsid w:val="00DA6389"/>
    <w:rsid w:val="00DA6630"/>
    <w:rsid w:val="00DA747F"/>
    <w:rsid w:val="00DA7691"/>
    <w:rsid w:val="00DB0054"/>
    <w:rsid w:val="00DB1681"/>
    <w:rsid w:val="00DB1D0E"/>
    <w:rsid w:val="00DB20FD"/>
    <w:rsid w:val="00DB2595"/>
    <w:rsid w:val="00DB2CCB"/>
    <w:rsid w:val="00DB327D"/>
    <w:rsid w:val="00DB3688"/>
    <w:rsid w:val="00DB46F2"/>
    <w:rsid w:val="00DB493E"/>
    <w:rsid w:val="00DB4DE4"/>
    <w:rsid w:val="00DB649E"/>
    <w:rsid w:val="00DB64EE"/>
    <w:rsid w:val="00DB657E"/>
    <w:rsid w:val="00DB65C0"/>
    <w:rsid w:val="00DB6AA5"/>
    <w:rsid w:val="00DB74B1"/>
    <w:rsid w:val="00DB7C11"/>
    <w:rsid w:val="00DC031E"/>
    <w:rsid w:val="00DC0424"/>
    <w:rsid w:val="00DC0475"/>
    <w:rsid w:val="00DC062C"/>
    <w:rsid w:val="00DC09CA"/>
    <w:rsid w:val="00DC1023"/>
    <w:rsid w:val="00DC1386"/>
    <w:rsid w:val="00DC144A"/>
    <w:rsid w:val="00DC181C"/>
    <w:rsid w:val="00DC2440"/>
    <w:rsid w:val="00DC2A42"/>
    <w:rsid w:val="00DC30F3"/>
    <w:rsid w:val="00DC3574"/>
    <w:rsid w:val="00DC40C3"/>
    <w:rsid w:val="00DC4278"/>
    <w:rsid w:val="00DC492B"/>
    <w:rsid w:val="00DC4A00"/>
    <w:rsid w:val="00DC4A83"/>
    <w:rsid w:val="00DC4E58"/>
    <w:rsid w:val="00DC54A4"/>
    <w:rsid w:val="00DC5625"/>
    <w:rsid w:val="00DC58E0"/>
    <w:rsid w:val="00DC6260"/>
    <w:rsid w:val="00DC6A61"/>
    <w:rsid w:val="00DC6B76"/>
    <w:rsid w:val="00DC6C22"/>
    <w:rsid w:val="00DC73BC"/>
    <w:rsid w:val="00DC7688"/>
    <w:rsid w:val="00DD0EAB"/>
    <w:rsid w:val="00DD0F6F"/>
    <w:rsid w:val="00DD1335"/>
    <w:rsid w:val="00DD19B8"/>
    <w:rsid w:val="00DD1F39"/>
    <w:rsid w:val="00DD24E0"/>
    <w:rsid w:val="00DD28B9"/>
    <w:rsid w:val="00DD2D6E"/>
    <w:rsid w:val="00DD33A0"/>
    <w:rsid w:val="00DD3AC2"/>
    <w:rsid w:val="00DD3C69"/>
    <w:rsid w:val="00DD3C82"/>
    <w:rsid w:val="00DD3D72"/>
    <w:rsid w:val="00DD3EDE"/>
    <w:rsid w:val="00DD5C09"/>
    <w:rsid w:val="00DD69E3"/>
    <w:rsid w:val="00DD7653"/>
    <w:rsid w:val="00DD782F"/>
    <w:rsid w:val="00DD783B"/>
    <w:rsid w:val="00DD790D"/>
    <w:rsid w:val="00DD7934"/>
    <w:rsid w:val="00DE0A40"/>
    <w:rsid w:val="00DE0BA3"/>
    <w:rsid w:val="00DE0EBF"/>
    <w:rsid w:val="00DE1653"/>
    <w:rsid w:val="00DE2C8F"/>
    <w:rsid w:val="00DE2C98"/>
    <w:rsid w:val="00DE2D8D"/>
    <w:rsid w:val="00DE31D3"/>
    <w:rsid w:val="00DE32FD"/>
    <w:rsid w:val="00DE371F"/>
    <w:rsid w:val="00DE3CC2"/>
    <w:rsid w:val="00DE6364"/>
    <w:rsid w:val="00DE6818"/>
    <w:rsid w:val="00DE6929"/>
    <w:rsid w:val="00DE6B71"/>
    <w:rsid w:val="00DE7C34"/>
    <w:rsid w:val="00DE7D7D"/>
    <w:rsid w:val="00DF00A8"/>
    <w:rsid w:val="00DF06B7"/>
    <w:rsid w:val="00DF0E04"/>
    <w:rsid w:val="00DF1826"/>
    <w:rsid w:val="00DF1AF3"/>
    <w:rsid w:val="00DF1E1A"/>
    <w:rsid w:val="00DF1FE0"/>
    <w:rsid w:val="00DF210C"/>
    <w:rsid w:val="00DF3036"/>
    <w:rsid w:val="00DF4EB5"/>
    <w:rsid w:val="00DF5187"/>
    <w:rsid w:val="00DF53AF"/>
    <w:rsid w:val="00DF58B4"/>
    <w:rsid w:val="00DF5957"/>
    <w:rsid w:val="00DF5F24"/>
    <w:rsid w:val="00DF655F"/>
    <w:rsid w:val="00DF6D5D"/>
    <w:rsid w:val="00DF759D"/>
    <w:rsid w:val="00DF75DF"/>
    <w:rsid w:val="00DF75F3"/>
    <w:rsid w:val="00DF767E"/>
    <w:rsid w:val="00DF78B3"/>
    <w:rsid w:val="00DF7BAE"/>
    <w:rsid w:val="00DF7E6D"/>
    <w:rsid w:val="00E00B42"/>
    <w:rsid w:val="00E00F82"/>
    <w:rsid w:val="00E014D2"/>
    <w:rsid w:val="00E01802"/>
    <w:rsid w:val="00E01914"/>
    <w:rsid w:val="00E019B4"/>
    <w:rsid w:val="00E02483"/>
    <w:rsid w:val="00E02AF7"/>
    <w:rsid w:val="00E0326E"/>
    <w:rsid w:val="00E04357"/>
    <w:rsid w:val="00E04835"/>
    <w:rsid w:val="00E04F3F"/>
    <w:rsid w:val="00E0546F"/>
    <w:rsid w:val="00E05BA4"/>
    <w:rsid w:val="00E05EE8"/>
    <w:rsid w:val="00E05EEA"/>
    <w:rsid w:val="00E06117"/>
    <w:rsid w:val="00E06CC5"/>
    <w:rsid w:val="00E06DA8"/>
    <w:rsid w:val="00E074B0"/>
    <w:rsid w:val="00E079C3"/>
    <w:rsid w:val="00E07A34"/>
    <w:rsid w:val="00E07C44"/>
    <w:rsid w:val="00E07EB2"/>
    <w:rsid w:val="00E07ECF"/>
    <w:rsid w:val="00E10904"/>
    <w:rsid w:val="00E10BC8"/>
    <w:rsid w:val="00E112A2"/>
    <w:rsid w:val="00E112A5"/>
    <w:rsid w:val="00E1170A"/>
    <w:rsid w:val="00E11963"/>
    <w:rsid w:val="00E122E1"/>
    <w:rsid w:val="00E1255D"/>
    <w:rsid w:val="00E1289F"/>
    <w:rsid w:val="00E12D3B"/>
    <w:rsid w:val="00E1353E"/>
    <w:rsid w:val="00E13BD4"/>
    <w:rsid w:val="00E13EE0"/>
    <w:rsid w:val="00E144DC"/>
    <w:rsid w:val="00E14569"/>
    <w:rsid w:val="00E14703"/>
    <w:rsid w:val="00E150B9"/>
    <w:rsid w:val="00E15772"/>
    <w:rsid w:val="00E15A39"/>
    <w:rsid w:val="00E15DAA"/>
    <w:rsid w:val="00E15FD6"/>
    <w:rsid w:val="00E16016"/>
    <w:rsid w:val="00E16116"/>
    <w:rsid w:val="00E16D69"/>
    <w:rsid w:val="00E17FC4"/>
    <w:rsid w:val="00E2041E"/>
    <w:rsid w:val="00E2056E"/>
    <w:rsid w:val="00E205A5"/>
    <w:rsid w:val="00E20EB3"/>
    <w:rsid w:val="00E21A3F"/>
    <w:rsid w:val="00E221DD"/>
    <w:rsid w:val="00E222A4"/>
    <w:rsid w:val="00E222D3"/>
    <w:rsid w:val="00E22C20"/>
    <w:rsid w:val="00E23E08"/>
    <w:rsid w:val="00E23EBF"/>
    <w:rsid w:val="00E24359"/>
    <w:rsid w:val="00E24459"/>
    <w:rsid w:val="00E246D4"/>
    <w:rsid w:val="00E251C0"/>
    <w:rsid w:val="00E259B6"/>
    <w:rsid w:val="00E25F5E"/>
    <w:rsid w:val="00E2648E"/>
    <w:rsid w:val="00E26F87"/>
    <w:rsid w:val="00E27E6E"/>
    <w:rsid w:val="00E3015C"/>
    <w:rsid w:val="00E302FF"/>
    <w:rsid w:val="00E3031B"/>
    <w:rsid w:val="00E3066D"/>
    <w:rsid w:val="00E3127B"/>
    <w:rsid w:val="00E3145A"/>
    <w:rsid w:val="00E323E2"/>
    <w:rsid w:val="00E32B75"/>
    <w:rsid w:val="00E33154"/>
    <w:rsid w:val="00E33688"/>
    <w:rsid w:val="00E33BEE"/>
    <w:rsid w:val="00E33CED"/>
    <w:rsid w:val="00E34401"/>
    <w:rsid w:val="00E34719"/>
    <w:rsid w:val="00E347B2"/>
    <w:rsid w:val="00E34AC2"/>
    <w:rsid w:val="00E3556D"/>
    <w:rsid w:val="00E36BAE"/>
    <w:rsid w:val="00E372AE"/>
    <w:rsid w:val="00E372F7"/>
    <w:rsid w:val="00E37331"/>
    <w:rsid w:val="00E374CF"/>
    <w:rsid w:val="00E375D1"/>
    <w:rsid w:val="00E40217"/>
    <w:rsid w:val="00E40A2D"/>
    <w:rsid w:val="00E41A3A"/>
    <w:rsid w:val="00E42AD3"/>
    <w:rsid w:val="00E42AE6"/>
    <w:rsid w:val="00E42BE0"/>
    <w:rsid w:val="00E4301F"/>
    <w:rsid w:val="00E43872"/>
    <w:rsid w:val="00E438E1"/>
    <w:rsid w:val="00E44AE9"/>
    <w:rsid w:val="00E451F3"/>
    <w:rsid w:val="00E45F48"/>
    <w:rsid w:val="00E473F1"/>
    <w:rsid w:val="00E4752B"/>
    <w:rsid w:val="00E478C9"/>
    <w:rsid w:val="00E50005"/>
    <w:rsid w:val="00E5009F"/>
    <w:rsid w:val="00E5035B"/>
    <w:rsid w:val="00E50972"/>
    <w:rsid w:val="00E50AEC"/>
    <w:rsid w:val="00E50E53"/>
    <w:rsid w:val="00E51305"/>
    <w:rsid w:val="00E5144E"/>
    <w:rsid w:val="00E51EA5"/>
    <w:rsid w:val="00E51F9A"/>
    <w:rsid w:val="00E52193"/>
    <w:rsid w:val="00E524FA"/>
    <w:rsid w:val="00E527F8"/>
    <w:rsid w:val="00E528E8"/>
    <w:rsid w:val="00E529F5"/>
    <w:rsid w:val="00E52D53"/>
    <w:rsid w:val="00E530B8"/>
    <w:rsid w:val="00E532CA"/>
    <w:rsid w:val="00E5354C"/>
    <w:rsid w:val="00E53B97"/>
    <w:rsid w:val="00E54721"/>
    <w:rsid w:val="00E54D53"/>
    <w:rsid w:val="00E554E8"/>
    <w:rsid w:val="00E56D0C"/>
    <w:rsid w:val="00E56F13"/>
    <w:rsid w:val="00E57523"/>
    <w:rsid w:val="00E57F4D"/>
    <w:rsid w:val="00E60171"/>
    <w:rsid w:val="00E60978"/>
    <w:rsid w:val="00E60FF7"/>
    <w:rsid w:val="00E612B7"/>
    <w:rsid w:val="00E61894"/>
    <w:rsid w:val="00E61F8B"/>
    <w:rsid w:val="00E62214"/>
    <w:rsid w:val="00E6245C"/>
    <w:rsid w:val="00E62B35"/>
    <w:rsid w:val="00E62C34"/>
    <w:rsid w:val="00E62D90"/>
    <w:rsid w:val="00E63140"/>
    <w:rsid w:val="00E633DC"/>
    <w:rsid w:val="00E646D2"/>
    <w:rsid w:val="00E64760"/>
    <w:rsid w:val="00E64864"/>
    <w:rsid w:val="00E64BA0"/>
    <w:rsid w:val="00E65309"/>
    <w:rsid w:val="00E6533D"/>
    <w:rsid w:val="00E655E2"/>
    <w:rsid w:val="00E65A51"/>
    <w:rsid w:val="00E65CD8"/>
    <w:rsid w:val="00E66603"/>
    <w:rsid w:val="00E66DC4"/>
    <w:rsid w:val="00E66E11"/>
    <w:rsid w:val="00E67700"/>
    <w:rsid w:val="00E67D22"/>
    <w:rsid w:val="00E711EA"/>
    <w:rsid w:val="00E715D0"/>
    <w:rsid w:val="00E71851"/>
    <w:rsid w:val="00E72028"/>
    <w:rsid w:val="00E7221E"/>
    <w:rsid w:val="00E72EC8"/>
    <w:rsid w:val="00E735A9"/>
    <w:rsid w:val="00E735FE"/>
    <w:rsid w:val="00E73ACF"/>
    <w:rsid w:val="00E74ECC"/>
    <w:rsid w:val="00E75863"/>
    <w:rsid w:val="00E760AA"/>
    <w:rsid w:val="00E7627E"/>
    <w:rsid w:val="00E76EB1"/>
    <w:rsid w:val="00E77186"/>
    <w:rsid w:val="00E776F0"/>
    <w:rsid w:val="00E7782D"/>
    <w:rsid w:val="00E800C6"/>
    <w:rsid w:val="00E80640"/>
    <w:rsid w:val="00E807F1"/>
    <w:rsid w:val="00E80EE4"/>
    <w:rsid w:val="00E80F80"/>
    <w:rsid w:val="00E81085"/>
    <w:rsid w:val="00E8157E"/>
    <w:rsid w:val="00E815FC"/>
    <w:rsid w:val="00E81736"/>
    <w:rsid w:val="00E81994"/>
    <w:rsid w:val="00E81ED7"/>
    <w:rsid w:val="00E82586"/>
    <w:rsid w:val="00E826C4"/>
    <w:rsid w:val="00E82A2B"/>
    <w:rsid w:val="00E82D58"/>
    <w:rsid w:val="00E82F1F"/>
    <w:rsid w:val="00E82FC6"/>
    <w:rsid w:val="00E830F1"/>
    <w:rsid w:val="00E83154"/>
    <w:rsid w:val="00E837F9"/>
    <w:rsid w:val="00E83A20"/>
    <w:rsid w:val="00E83B64"/>
    <w:rsid w:val="00E84301"/>
    <w:rsid w:val="00E84357"/>
    <w:rsid w:val="00E84C24"/>
    <w:rsid w:val="00E84D69"/>
    <w:rsid w:val="00E84F1E"/>
    <w:rsid w:val="00E850C3"/>
    <w:rsid w:val="00E85535"/>
    <w:rsid w:val="00E856C5"/>
    <w:rsid w:val="00E85C7C"/>
    <w:rsid w:val="00E86488"/>
    <w:rsid w:val="00E86DAD"/>
    <w:rsid w:val="00E870F0"/>
    <w:rsid w:val="00E90228"/>
    <w:rsid w:val="00E907F4"/>
    <w:rsid w:val="00E90D82"/>
    <w:rsid w:val="00E90DCC"/>
    <w:rsid w:val="00E90F4A"/>
    <w:rsid w:val="00E9145C"/>
    <w:rsid w:val="00E919A6"/>
    <w:rsid w:val="00E926C6"/>
    <w:rsid w:val="00E928C3"/>
    <w:rsid w:val="00E9351C"/>
    <w:rsid w:val="00E94F63"/>
    <w:rsid w:val="00E95A44"/>
    <w:rsid w:val="00E95A66"/>
    <w:rsid w:val="00E95BB8"/>
    <w:rsid w:val="00E95F4E"/>
    <w:rsid w:val="00E962CA"/>
    <w:rsid w:val="00E963A4"/>
    <w:rsid w:val="00E963FF"/>
    <w:rsid w:val="00E96556"/>
    <w:rsid w:val="00E969F1"/>
    <w:rsid w:val="00E96D10"/>
    <w:rsid w:val="00E96E5D"/>
    <w:rsid w:val="00E9710C"/>
    <w:rsid w:val="00E9798A"/>
    <w:rsid w:val="00E979F7"/>
    <w:rsid w:val="00EA0266"/>
    <w:rsid w:val="00EA0968"/>
    <w:rsid w:val="00EA1477"/>
    <w:rsid w:val="00EA1D58"/>
    <w:rsid w:val="00EA26A0"/>
    <w:rsid w:val="00EA3000"/>
    <w:rsid w:val="00EA327C"/>
    <w:rsid w:val="00EA3725"/>
    <w:rsid w:val="00EA3936"/>
    <w:rsid w:val="00EA44F5"/>
    <w:rsid w:val="00EA4D49"/>
    <w:rsid w:val="00EA513F"/>
    <w:rsid w:val="00EA591B"/>
    <w:rsid w:val="00EA5961"/>
    <w:rsid w:val="00EA5CD1"/>
    <w:rsid w:val="00EA5E2A"/>
    <w:rsid w:val="00EA6D84"/>
    <w:rsid w:val="00EA6F9F"/>
    <w:rsid w:val="00EA734E"/>
    <w:rsid w:val="00EA7710"/>
    <w:rsid w:val="00EA7D38"/>
    <w:rsid w:val="00EB05B6"/>
    <w:rsid w:val="00EB0731"/>
    <w:rsid w:val="00EB07A3"/>
    <w:rsid w:val="00EB093B"/>
    <w:rsid w:val="00EB0FEE"/>
    <w:rsid w:val="00EB1015"/>
    <w:rsid w:val="00EB11AE"/>
    <w:rsid w:val="00EB15DC"/>
    <w:rsid w:val="00EB18A7"/>
    <w:rsid w:val="00EB19BD"/>
    <w:rsid w:val="00EB2020"/>
    <w:rsid w:val="00EB26AF"/>
    <w:rsid w:val="00EB27D5"/>
    <w:rsid w:val="00EB28E9"/>
    <w:rsid w:val="00EB29BC"/>
    <w:rsid w:val="00EB2A3B"/>
    <w:rsid w:val="00EB2A54"/>
    <w:rsid w:val="00EB2E09"/>
    <w:rsid w:val="00EB31A7"/>
    <w:rsid w:val="00EB336B"/>
    <w:rsid w:val="00EB3653"/>
    <w:rsid w:val="00EB3F65"/>
    <w:rsid w:val="00EB425D"/>
    <w:rsid w:val="00EB45FA"/>
    <w:rsid w:val="00EB5094"/>
    <w:rsid w:val="00EB578A"/>
    <w:rsid w:val="00EB5D47"/>
    <w:rsid w:val="00EB5F16"/>
    <w:rsid w:val="00EB6454"/>
    <w:rsid w:val="00EB6AFD"/>
    <w:rsid w:val="00EB6C7D"/>
    <w:rsid w:val="00EB70E5"/>
    <w:rsid w:val="00EB75BC"/>
    <w:rsid w:val="00EB7763"/>
    <w:rsid w:val="00EB7914"/>
    <w:rsid w:val="00EB7AC2"/>
    <w:rsid w:val="00EB7C8E"/>
    <w:rsid w:val="00EB7E72"/>
    <w:rsid w:val="00EC0116"/>
    <w:rsid w:val="00EC02BE"/>
    <w:rsid w:val="00EC056C"/>
    <w:rsid w:val="00EC0A11"/>
    <w:rsid w:val="00EC1416"/>
    <w:rsid w:val="00EC146E"/>
    <w:rsid w:val="00EC1B1A"/>
    <w:rsid w:val="00EC1C15"/>
    <w:rsid w:val="00EC1D82"/>
    <w:rsid w:val="00EC1E1D"/>
    <w:rsid w:val="00EC21CA"/>
    <w:rsid w:val="00EC35DE"/>
    <w:rsid w:val="00EC3EDF"/>
    <w:rsid w:val="00EC4B9D"/>
    <w:rsid w:val="00EC53E6"/>
    <w:rsid w:val="00EC543A"/>
    <w:rsid w:val="00EC5975"/>
    <w:rsid w:val="00EC5F64"/>
    <w:rsid w:val="00EC6130"/>
    <w:rsid w:val="00EC6766"/>
    <w:rsid w:val="00EC6B27"/>
    <w:rsid w:val="00EC6BF6"/>
    <w:rsid w:val="00EC74A6"/>
    <w:rsid w:val="00EC758A"/>
    <w:rsid w:val="00EC7AE3"/>
    <w:rsid w:val="00EC7E08"/>
    <w:rsid w:val="00ED0F4E"/>
    <w:rsid w:val="00ED1075"/>
    <w:rsid w:val="00ED1971"/>
    <w:rsid w:val="00ED1993"/>
    <w:rsid w:val="00ED19E8"/>
    <w:rsid w:val="00ED1A17"/>
    <w:rsid w:val="00ED1A58"/>
    <w:rsid w:val="00ED1E9A"/>
    <w:rsid w:val="00ED1FCD"/>
    <w:rsid w:val="00ED1FF7"/>
    <w:rsid w:val="00ED2563"/>
    <w:rsid w:val="00ED2A4C"/>
    <w:rsid w:val="00ED2B3B"/>
    <w:rsid w:val="00ED2BDC"/>
    <w:rsid w:val="00ED312C"/>
    <w:rsid w:val="00ED395D"/>
    <w:rsid w:val="00ED4371"/>
    <w:rsid w:val="00ED583E"/>
    <w:rsid w:val="00ED5CE5"/>
    <w:rsid w:val="00ED6DFC"/>
    <w:rsid w:val="00ED710A"/>
    <w:rsid w:val="00ED75CF"/>
    <w:rsid w:val="00ED762B"/>
    <w:rsid w:val="00ED7C90"/>
    <w:rsid w:val="00EE067C"/>
    <w:rsid w:val="00EE0E5B"/>
    <w:rsid w:val="00EE11D4"/>
    <w:rsid w:val="00EE1275"/>
    <w:rsid w:val="00EE1597"/>
    <w:rsid w:val="00EE16AD"/>
    <w:rsid w:val="00EE1D7D"/>
    <w:rsid w:val="00EE1DA1"/>
    <w:rsid w:val="00EE2031"/>
    <w:rsid w:val="00EE2D3E"/>
    <w:rsid w:val="00EE35DE"/>
    <w:rsid w:val="00EE370C"/>
    <w:rsid w:val="00EE4924"/>
    <w:rsid w:val="00EE641B"/>
    <w:rsid w:val="00EE6C29"/>
    <w:rsid w:val="00EE715E"/>
    <w:rsid w:val="00EE7204"/>
    <w:rsid w:val="00EE7232"/>
    <w:rsid w:val="00EE754A"/>
    <w:rsid w:val="00EE7A5E"/>
    <w:rsid w:val="00EE7F4F"/>
    <w:rsid w:val="00EF002E"/>
    <w:rsid w:val="00EF0377"/>
    <w:rsid w:val="00EF039F"/>
    <w:rsid w:val="00EF0491"/>
    <w:rsid w:val="00EF05F3"/>
    <w:rsid w:val="00EF0CEF"/>
    <w:rsid w:val="00EF119B"/>
    <w:rsid w:val="00EF11CE"/>
    <w:rsid w:val="00EF120E"/>
    <w:rsid w:val="00EF13FE"/>
    <w:rsid w:val="00EF1488"/>
    <w:rsid w:val="00EF1801"/>
    <w:rsid w:val="00EF1A7E"/>
    <w:rsid w:val="00EF1ECC"/>
    <w:rsid w:val="00EF2143"/>
    <w:rsid w:val="00EF256E"/>
    <w:rsid w:val="00EF2C6E"/>
    <w:rsid w:val="00EF3159"/>
    <w:rsid w:val="00EF384D"/>
    <w:rsid w:val="00EF4569"/>
    <w:rsid w:val="00EF4B37"/>
    <w:rsid w:val="00EF4F51"/>
    <w:rsid w:val="00EF51DF"/>
    <w:rsid w:val="00EF51FC"/>
    <w:rsid w:val="00EF61CD"/>
    <w:rsid w:val="00EF6960"/>
    <w:rsid w:val="00EF6C4A"/>
    <w:rsid w:val="00EF6D95"/>
    <w:rsid w:val="00EF74D6"/>
    <w:rsid w:val="00EF7D4C"/>
    <w:rsid w:val="00F0083A"/>
    <w:rsid w:val="00F0088A"/>
    <w:rsid w:val="00F00DB1"/>
    <w:rsid w:val="00F01BC1"/>
    <w:rsid w:val="00F01DA0"/>
    <w:rsid w:val="00F01E26"/>
    <w:rsid w:val="00F02BB9"/>
    <w:rsid w:val="00F02E7D"/>
    <w:rsid w:val="00F03706"/>
    <w:rsid w:val="00F05E11"/>
    <w:rsid w:val="00F060ED"/>
    <w:rsid w:val="00F062AC"/>
    <w:rsid w:val="00F068A0"/>
    <w:rsid w:val="00F06FD7"/>
    <w:rsid w:val="00F070A4"/>
    <w:rsid w:val="00F0745D"/>
    <w:rsid w:val="00F0756C"/>
    <w:rsid w:val="00F076DB"/>
    <w:rsid w:val="00F10983"/>
    <w:rsid w:val="00F10C63"/>
    <w:rsid w:val="00F112AD"/>
    <w:rsid w:val="00F115CA"/>
    <w:rsid w:val="00F121CB"/>
    <w:rsid w:val="00F124CD"/>
    <w:rsid w:val="00F12787"/>
    <w:rsid w:val="00F12B84"/>
    <w:rsid w:val="00F12C33"/>
    <w:rsid w:val="00F12D2B"/>
    <w:rsid w:val="00F136A0"/>
    <w:rsid w:val="00F140B4"/>
    <w:rsid w:val="00F146C4"/>
    <w:rsid w:val="00F147E1"/>
    <w:rsid w:val="00F152AB"/>
    <w:rsid w:val="00F15824"/>
    <w:rsid w:val="00F158E2"/>
    <w:rsid w:val="00F15AA3"/>
    <w:rsid w:val="00F15BE9"/>
    <w:rsid w:val="00F16342"/>
    <w:rsid w:val="00F166FC"/>
    <w:rsid w:val="00F1693D"/>
    <w:rsid w:val="00F16A13"/>
    <w:rsid w:val="00F17101"/>
    <w:rsid w:val="00F175F6"/>
    <w:rsid w:val="00F177DC"/>
    <w:rsid w:val="00F17AC1"/>
    <w:rsid w:val="00F17E8E"/>
    <w:rsid w:val="00F2092E"/>
    <w:rsid w:val="00F20A25"/>
    <w:rsid w:val="00F20B06"/>
    <w:rsid w:val="00F20D6E"/>
    <w:rsid w:val="00F21433"/>
    <w:rsid w:val="00F222D9"/>
    <w:rsid w:val="00F225F8"/>
    <w:rsid w:val="00F22810"/>
    <w:rsid w:val="00F23002"/>
    <w:rsid w:val="00F23521"/>
    <w:rsid w:val="00F2359F"/>
    <w:rsid w:val="00F23BA9"/>
    <w:rsid w:val="00F241D5"/>
    <w:rsid w:val="00F2486D"/>
    <w:rsid w:val="00F24A6F"/>
    <w:rsid w:val="00F24B47"/>
    <w:rsid w:val="00F25573"/>
    <w:rsid w:val="00F25733"/>
    <w:rsid w:val="00F25A5B"/>
    <w:rsid w:val="00F25E05"/>
    <w:rsid w:val="00F263C4"/>
    <w:rsid w:val="00F26B85"/>
    <w:rsid w:val="00F26F08"/>
    <w:rsid w:val="00F2710C"/>
    <w:rsid w:val="00F27189"/>
    <w:rsid w:val="00F274F9"/>
    <w:rsid w:val="00F2783D"/>
    <w:rsid w:val="00F301B4"/>
    <w:rsid w:val="00F30865"/>
    <w:rsid w:val="00F314CA"/>
    <w:rsid w:val="00F31547"/>
    <w:rsid w:val="00F31F31"/>
    <w:rsid w:val="00F31F85"/>
    <w:rsid w:val="00F3334A"/>
    <w:rsid w:val="00F33A4D"/>
    <w:rsid w:val="00F34F34"/>
    <w:rsid w:val="00F3519E"/>
    <w:rsid w:val="00F35350"/>
    <w:rsid w:val="00F35720"/>
    <w:rsid w:val="00F35C7D"/>
    <w:rsid w:val="00F35D14"/>
    <w:rsid w:val="00F35E37"/>
    <w:rsid w:val="00F361F5"/>
    <w:rsid w:val="00F36868"/>
    <w:rsid w:val="00F36CF6"/>
    <w:rsid w:val="00F37737"/>
    <w:rsid w:val="00F4022D"/>
    <w:rsid w:val="00F405ED"/>
    <w:rsid w:val="00F40BDA"/>
    <w:rsid w:val="00F41633"/>
    <w:rsid w:val="00F419C8"/>
    <w:rsid w:val="00F41C30"/>
    <w:rsid w:val="00F422FB"/>
    <w:rsid w:val="00F4235A"/>
    <w:rsid w:val="00F42F73"/>
    <w:rsid w:val="00F4352C"/>
    <w:rsid w:val="00F435DD"/>
    <w:rsid w:val="00F43806"/>
    <w:rsid w:val="00F43EA9"/>
    <w:rsid w:val="00F4480D"/>
    <w:rsid w:val="00F44A54"/>
    <w:rsid w:val="00F44FE7"/>
    <w:rsid w:val="00F45F48"/>
    <w:rsid w:val="00F46D51"/>
    <w:rsid w:val="00F46DC9"/>
    <w:rsid w:val="00F47051"/>
    <w:rsid w:val="00F47064"/>
    <w:rsid w:val="00F4775A"/>
    <w:rsid w:val="00F47DFA"/>
    <w:rsid w:val="00F504D5"/>
    <w:rsid w:val="00F5078F"/>
    <w:rsid w:val="00F514DF"/>
    <w:rsid w:val="00F52226"/>
    <w:rsid w:val="00F52CC2"/>
    <w:rsid w:val="00F53779"/>
    <w:rsid w:val="00F540A3"/>
    <w:rsid w:val="00F54796"/>
    <w:rsid w:val="00F5639C"/>
    <w:rsid w:val="00F56533"/>
    <w:rsid w:val="00F56757"/>
    <w:rsid w:val="00F569F5"/>
    <w:rsid w:val="00F56DC6"/>
    <w:rsid w:val="00F5727D"/>
    <w:rsid w:val="00F600B0"/>
    <w:rsid w:val="00F60C1E"/>
    <w:rsid w:val="00F61083"/>
    <w:rsid w:val="00F614E9"/>
    <w:rsid w:val="00F61830"/>
    <w:rsid w:val="00F61F2B"/>
    <w:rsid w:val="00F62353"/>
    <w:rsid w:val="00F625EA"/>
    <w:rsid w:val="00F62EC1"/>
    <w:rsid w:val="00F632F0"/>
    <w:rsid w:val="00F63C68"/>
    <w:rsid w:val="00F640CA"/>
    <w:rsid w:val="00F6435F"/>
    <w:rsid w:val="00F64F85"/>
    <w:rsid w:val="00F650C6"/>
    <w:rsid w:val="00F6570E"/>
    <w:rsid w:val="00F65D41"/>
    <w:rsid w:val="00F65FA8"/>
    <w:rsid w:val="00F6641D"/>
    <w:rsid w:val="00F6654F"/>
    <w:rsid w:val="00F670C5"/>
    <w:rsid w:val="00F671E1"/>
    <w:rsid w:val="00F672F3"/>
    <w:rsid w:val="00F677E4"/>
    <w:rsid w:val="00F677E9"/>
    <w:rsid w:val="00F67E52"/>
    <w:rsid w:val="00F70AF9"/>
    <w:rsid w:val="00F70F5D"/>
    <w:rsid w:val="00F71282"/>
    <w:rsid w:val="00F717A9"/>
    <w:rsid w:val="00F717D7"/>
    <w:rsid w:val="00F724FC"/>
    <w:rsid w:val="00F727ED"/>
    <w:rsid w:val="00F72893"/>
    <w:rsid w:val="00F72B2F"/>
    <w:rsid w:val="00F72F75"/>
    <w:rsid w:val="00F73E44"/>
    <w:rsid w:val="00F7412B"/>
    <w:rsid w:val="00F744CB"/>
    <w:rsid w:val="00F74885"/>
    <w:rsid w:val="00F7539A"/>
    <w:rsid w:val="00F753C7"/>
    <w:rsid w:val="00F75D7F"/>
    <w:rsid w:val="00F769F5"/>
    <w:rsid w:val="00F76B28"/>
    <w:rsid w:val="00F76F81"/>
    <w:rsid w:val="00F776C9"/>
    <w:rsid w:val="00F77968"/>
    <w:rsid w:val="00F77C20"/>
    <w:rsid w:val="00F77DAA"/>
    <w:rsid w:val="00F808A3"/>
    <w:rsid w:val="00F808C8"/>
    <w:rsid w:val="00F80E08"/>
    <w:rsid w:val="00F810DE"/>
    <w:rsid w:val="00F81447"/>
    <w:rsid w:val="00F817F6"/>
    <w:rsid w:val="00F8210B"/>
    <w:rsid w:val="00F8240F"/>
    <w:rsid w:val="00F82581"/>
    <w:rsid w:val="00F82F71"/>
    <w:rsid w:val="00F8319D"/>
    <w:rsid w:val="00F83BF7"/>
    <w:rsid w:val="00F83CF7"/>
    <w:rsid w:val="00F84CFC"/>
    <w:rsid w:val="00F84EE2"/>
    <w:rsid w:val="00F852AC"/>
    <w:rsid w:val="00F855BB"/>
    <w:rsid w:val="00F85A38"/>
    <w:rsid w:val="00F8618F"/>
    <w:rsid w:val="00F86742"/>
    <w:rsid w:val="00F86E62"/>
    <w:rsid w:val="00F87873"/>
    <w:rsid w:val="00F8797F"/>
    <w:rsid w:val="00F9024B"/>
    <w:rsid w:val="00F90368"/>
    <w:rsid w:val="00F90801"/>
    <w:rsid w:val="00F90CEE"/>
    <w:rsid w:val="00F90FD1"/>
    <w:rsid w:val="00F91066"/>
    <w:rsid w:val="00F91420"/>
    <w:rsid w:val="00F91516"/>
    <w:rsid w:val="00F9192B"/>
    <w:rsid w:val="00F91BBC"/>
    <w:rsid w:val="00F9200E"/>
    <w:rsid w:val="00F92102"/>
    <w:rsid w:val="00F9219E"/>
    <w:rsid w:val="00F92456"/>
    <w:rsid w:val="00F927F6"/>
    <w:rsid w:val="00F928A7"/>
    <w:rsid w:val="00F92EBB"/>
    <w:rsid w:val="00F93C72"/>
    <w:rsid w:val="00F93E69"/>
    <w:rsid w:val="00F946C5"/>
    <w:rsid w:val="00F94832"/>
    <w:rsid w:val="00F94D2D"/>
    <w:rsid w:val="00F94E29"/>
    <w:rsid w:val="00F951A8"/>
    <w:rsid w:val="00F954DC"/>
    <w:rsid w:val="00F9668C"/>
    <w:rsid w:val="00F969ED"/>
    <w:rsid w:val="00F973B8"/>
    <w:rsid w:val="00F97777"/>
    <w:rsid w:val="00FA074C"/>
    <w:rsid w:val="00FA0C0F"/>
    <w:rsid w:val="00FA1054"/>
    <w:rsid w:val="00FA1715"/>
    <w:rsid w:val="00FA189F"/>
    <w:rsid w:val="00FA1985"/>
    <w:rsid w:val="00FA24D6"/>
    <w:rsid w:val="00FA2EB3"/>
    <w:rsid w:val="00FA33EA"/>
    <w:rsid w:val="00FA3B20"/>
    <w:rsid w:val="00FA3B31"/>
    <w:rsid w:val="00FA3F36"/>
    <w:rsid w:val="00FA4BDA"/>
    <w:rsid w:val="00FA4E6A"/>
    <w:rsid w:val="00FA56B9"/>
    <w:rsid w:val="00FA5849"/>
    <w:rsid w:val="00FA6021"/>
    <w:rsid w:val="00FA6E71"/>
    <w:rsid w:val="00FA7041"/>
    <w:rsid w:val="00FB09F2"/>
    <w:rsid w:val="00FB1AF5"/>
    <w:rsid w:val="00FB1F32"/>
    <w:rsid w:val="00FB2621"/>
    <w:rsid w:val="00FB28A9"/>
    <w:rsid w:val="00FB3319"/>
    <w:rsid w:val="00FB38C1"/>
    <w:rsid w:val="00FB39D8"/>
    <w:rsid w:val="00FB4749"/>
    <w:rsid w:val="00FB496B"/>
    <w:rsid w:val="00FB4AF0"/>
    <w:rsid w:val="00FB4EEC"/>
    <w:rsid w:val="00FB5305"/>
    <w:rsid w:val="00FB5539"/>
    <w:rsid w:val="00FB580A"/>
    <w:rsid w:val="00FB5BF0"/>
    <w:rsid w:val="00FB5CDA"/>
    <w:rsid w:val="00FB5D0B"/>
    <w:rsid w:val="00FB6219"/>
    <w:rsid w:val="00FB6344"/>
    <w:rsid w:val="00FB6DD5"/>
    <w:rsid w:val="00FC05BE"/>
    <w:rsid w:val="00FC0BB0"/>
    <w:rsid w:val="00FC18C6"/>
    <w:rsid w:val="00FC1D66"/>
    <w:rsid w:val="00FC20A3"/>
    <w:rsid w:val="00FC2965"/>
    <w:rsid w:val="00FC2AA2"/>
    <w:rsid w:val="00FC2BFC"/>
    <w:rsid w:val="00FC2FEF"/>
    <w:rsid w:val="00FC4821"/>
    <w:rsid w:val="00FC4E0A"/>
    <w:rsid w:val="00FC507A"/>
    <w:rsid w:val="00FC5721"/>
    <w:rsid w:val="00FC5F58"/>
    <w:rsid w:val="00FC6563"/>
    <w:rsid w:val="00FC675B"/>
    <w:rsid w:val="00FC703C"/>
    <w:rsid w:val="00FC7057"/>
    <w:rsid w:val="00FC70C1"/>
    <w:rsid w:val="00FC7C5E"/>
    <w:rsid w:val="00FD0107"/>
    <w:rsid w:val="00FD03E0"/>
    <w:rsid w:val="00FD0552"/>
    <w:rsid w:val="00FD0E3F"/>
    <w:rsid w:val="00FD1636"/>
    <w:rsid w:val="00FD1CDC"/>
    <w:rsid w:val="00FD1F7B"/>
    <w:rsid w:val="00FD1FFB"/>
    <w:rsid w:val="00FD25DF"/>
    <w:rsid w:val="00FD2A36"/>
    <w:rsid w:val="00FD2EE6"/>
    <w:rsid w:val="00FD3AA6"/>
    <w:rsid w:val="00FD3C99"/>
    <w:rsid w:val="00FD45B6"/>
    <w:rsid w:val="00FD468C"/>
    <w:rsid w:val="00FD54F3"/>
    <w:rsid w:val="00FD55D5"/>
    <w:rsid w:val="00FD5B38"/>
    <w:rsid w:val="00FD5B9A"/>
    <w:rsid w:val="00FD5BAB"/>
    <w:rsid w:val="00FD5C6A"/>
    <w:rsid w:val="00FD5CC6"/>
    <w:rsid w:val="00FD61D3"/>
    <w:rsid w:val="00FD64A9"/>
    <w:rsid w:val="00FD6621"/>
    <w:rsid w:val="00FD7256"/>
    <w:rsid w:val="00FE058D"/>
    <w:rsid w:val="00FE0629"/>
    <w:rsid w:val="00FE08F5"/>
    <w:rsid w:val="00FE23DF"/>
    <w:rsid w:val="00FE2A57"/>
    <w:rsid w:val="00FE2EA6"/>
    <w:rsid w:val="00FE2F85"/>
    <w:rsid w:val="00FE2FFD"/>
    <w:rsid w:val="00FE310F"/>
    <w:rsid w:val="00FE369C"/>
    <w:rsid w:val="00FE3FFA"/>
    <w:rsid w:val="00FE45FA"/>
    <w:rsid w:val="00FE477F"/>
    <w:rsid w:val="00FE4CEE"/>
    <w:rsid w:val="00FE53AC"/>
    <w:rsid w:val="00FE5BD3"/>
    <w:rsid w:val="00FE6258"/>
    <w:rsid w:val="00FE675A"/>
    <w:rsid w:val="00FE6F80"/>
    <w:rsid w:val="00FE71EB"/>
    <w:rsid w:val="00FE78F3"/>
    <w:rsid w:val="00FE7EF6"/>
    <w:rsid w:val="00FF0141"/>
    <w:rsid w:val="00FF0863"/>
    <w:rsid w:val="00FF13B4"/>
    <w:rsid w:val="00FF1535"/>
    <w:rsid w:val="00FF1B0C"/>
    <w:rsid w:val="00FF249F"/>
    <w:rsid w:val="00FF2991"/>
    <w:rsid w:val="00FF309C"/>
    <w:rsid w:val="00FF3DCD"/>
    <w:rsid w:val="00FF4251"/>
    <w:rsid w:val="00FF45C6"/>
    <w:rsid w:val="00FF4E5B"/>
    <w:rsid w:val="00FF50BD"/>
    <w:rsid w:val="00FF51E9"/>
    <w:rsid w:val="00FF5A40"/>
    <w:rsid w:val="00FF5B70"/>
    <w:rsid w:val="00FF5CDC"/>
    <w:rsid w:val="00FF60B0"/>
    <w:rsid w:val="00FF64F5"/>
    <w:rsid w:val="00FF6EA9"/>
    <w:rsid w:val="00FF6FAA"/>
    <w:rsid w:val="00FF7441"/>
    <w:rsid w:val="00FF771D"/>
    <w:rsid w:val="00FF77B0"/>
    <w:rsid w:val="00FF7D61"/>
    <w:rsid w:val="010C7639"/>
    <w:rsid w:val="01457F84"/>
    <w:rsid w:val="016859F4"/>
    <w:rsid w:val="019627F3"/>
    <w:rsid w:val="01C963F3"/>
    <w:rsid w:val="01DC50B0"/>
    <w:rsid w:val="03520734"/>
    <w:rsid w:val="038F407F"/>
    <w:rsid w:val="03916463"/>
    <w:rsid w:val="04461F7D"/>
    <w:rsid w:val="045A55DD"/>
    <w:rsid w:val="04611DA4"/>
    <w:rsid w:val="04687731"/>
    <w:rsid w:val="048B44A6"/>
    <w:rsid w:val="049C31AE"/>
    <w:rsid w:val="04BD2196"/>
    <w:rsid w:val="04D736D5"/>
    <w:rsid w:val="056137F9"/>
    <w:rsid w:val="05F52267"/>
    <w:rsid w:val="062067FE"/>
    <w:rsid w:val="0638176E"/>
    <w:rsid w:val="06414B38"/>
    <w:rsid w:val="06C5540F"/>
    <w:rsid w:val="06E35166"/>
    <w:rsid w:val="0700678C"/>
    <w:rsid w:val="075B0BE9"/>
    <w:rsid w:val="079306A1"/>
    <w:rsid w:val="07964368"/>
    <w:rsid w:val="07AC6736"/>
    <w:rsid w:val="07AE61F4"/>
    <w:rsid w:val="07D12DE1"/>
    <w:rsid w:val="08194D48"/>
    <w:rsid w:val="09114E14"/>
    <w:rsid w:val="095341BC"/>
    <w:rsid w:val="09664528"/>
    <w:rsid w:val="09822725"/>
    <w:rsid w:val="09B71DFC"/>
    <w:rsid w:val="09FD09EE"/>
    <w:rsid w:val="0A2148F3"/>
    <w:rsid w:val="0B1F03B4"/>
    <w:rsid w:val="0B3F7726"/>
    <w:rsid w:val="0B4E29BA"/>
    <w:rsid w:val="0B645CE6"/>
    <w:rsid w:val="0B732DFC"/>
    <w:rsid w:val="0BAA6579"/>
    <w:rsid w:val="0BEB6F2D"/>
    <w:rsid w:val="0BEE67DF"/>
    <w:rsid w:val="0BFA364D"/>
    <w:rsid w:val="0C5C501A"/>
    <w:rsid w:val="0C63575C"/>
    <w:rsid w:val="0CB740B0"/>
    <w:rsid w:val="0CCD4738"/>
    <w:rsid w:val="0D0108D7"/>
    <w:rsid w:val="0D6F054E"/>
    <w:rsid w:val="0D725B91"/>
    <w:rsid w:val="0D8B6CB4"/>
    <w:rsid w:val="0DA01DC9"/>
    <w:rsid w:val="0DB0424E"/>
    <w:rsid w:val="0DBB0DEE"/>
    <w:rsid w:val="0DC865D5"/>
    <w:rsid w:val="0E144B5A"/>
    <w:rsid w:val="0E9A161E"/>
    <w:rsid w:val="0EA9594B"/>
    <w:rsid w:val="0EC71214"/>
    <w:rsid w:val="0ED27C74"/>
    <w:rsid w:val="0FB115BC"/>
    <w:rsid w:val="10005604"/>
    <w:rsid w:val="102E2058"/>
    <w:rsid w:val="10356AEC"/>
    <w:rsid w:val="1047034B"/>
    <w:rsid w:val="10CB408F"/>
    <w:rsid w:val="111451B1"/>
    <w:rsid w:val="11395401"/>
    <w:rsid w:val="11C17EA7"/>
    <w:rsid w:val="11D01A3A"/>
    <w:rsid w:val="12E8676D"/>
    <w:rsid w:val="136441CE"/>
    <w:rsid w:val="139B1477"/>
    <w:rsid w:val="13EA1FDC"/>
    <w:rsid w:val="13F52F75"/>
    <w:rsid w:val="14332AA2"/>
    <w:rsid w:val="147772FB"/>
    <w:rsid w:val="14B46442"/>
    <w:rsid w:val="14F12F9B"/>
    <w:rsid w:val="14F65314"/>
    <w:rsid w:val="15485FCC"/>
    <w:rsid w:val="15507949"/>
    <w:rsid w:val="15685800"/>
    <w:rsid w:val="156F456D"/>
    <w:rsid w:val="157955E3"/>
    <w:rsid w:val="159E2A8C"/>
    <w:rsid w:val="15D849FF"/>
    <w:rsid w:val="15FB3D5A"/>
    <w:rsid w:val="16355837"/>
    <w:rsid w:val="16836C8F"/>
    <w:rsid w:val="16E93A50"/>
    <w:rsid w:val="17056FA9"/>
    <w:rsid w:val="174F4AAF"/>
    <w:rsid w:val="17B00787"/>
    <w:rsid w:val="17D23449"/>
    <w:rsid w:val="18001A7B"/>
    <w:rsid w:val="18485ABC"/>
    <w:rsid w:val="184B0E55"/>
    <w:rsid w:val="1856627D"/>
    <w:rsid w:val="18730A0F"/>
    <w:rsid w:val="18AB63FB"/>
    <w:rsid w:val="19734677"/>
    <w:rsid w:val="19794E78"/>
    <w:rsid w:val="199724DC"/>
    <w:rsid w:val="19C43469"/>
    <w:rsid w:val="1A811669"/>
    <w:rsid w:val="1AB561B1"/>
    <w:rsid w:val="1B1D15CE"/>
    <w:rsid w:val="1B23014C"/>
    <w:rsid w:val="1BBE4B40"/>
    <w:rsid w:val="1C031BE5"/>
    <w:rsid w:val="1C0E2F29"/>
    <w:rsid w:val="1C24556B"/>
    <w:rsid w:val="1C8164A5"/>
    <w:rsid w:val="1CE43C8A"/>
    <w:rsid w:val="1D3733E7"/>
    <w:rsid w:val="1DBF52AC"/>
    <w:rsid w:val="1DD3548B"/>
    <w:rsid w:val="1DED21D8"/>
    <w:rsid w:val="1EBF49AE"/>
    <w:rsid w:val="1F0E3DA5"/>
    <w:rsid w:val="1F45252C"/>
    <w:rsid w:val="1FB931AC"/>
    <w:rsid w:val="1FCD7603"/>
    <w:rsid w:val="200F750B"/>
    <w:rsid w:val="204136C0"/>
    <w:rsid w:val="204234FD"/>
    <w:rsid w:val="208D2D81"/>
    <w:rsid w:val="20C55B80"/>
    <w:rsid w:val="20CE49AC"/>
    <w:rsid w:val="21EA3909"/>
    <w:rsid w:val="22143D06"/>
    <w:rsid w:val="223809DD"/>
    <w:rsid w:val="224B606F"/>
    <w:rsid w:val="22F75C0D"/>
    <w:rsid w:val="23050ADC"/>
    <w:rsid w:val="23712E8E"/>
    <w:rsid w:val="24252315"/>
    <w:rsid w:val="24781977"/>
    <w:rsid w:val="248F4E23"/>
    <w:rsid w:val="249B4BA3"/>
    <w:rsid w:val="24CF7C1B"/>
    <w:rsid w:val="25114177"/>
    <w:rsid w:val="25145103"/>
    <w:rsid w:val="255D5E59"/>
    <w:rsid w:val="25965C4A"/>
    <w:rsid w:val="259859A1"/>
    <w:rsid w:val="25DA7C6D"/>
    <w:rsid w:val="2601765A"/>
    <w:rsid w:val="267F67D1"/>
    <w:rsid w:val="26AD6663"/>
    <w:rsid w:val="26EB6659"/>
    <w:rsid w:val="277E3593"/>
    <w:rsid w:val="278E6867"/>
    <w:rsid w:val="279D6C56"/>
    <w:rsid w:val="281178FD"/>
    <w:rsid w:val="28332D0A"/>
    <w:rsid w:val="283347A9"/>
    <w:rsid w:val="289522DC"/>
    <w:rsid w:val="28E8098A"/>
    <w:rsid w:val="28F85985"/>
    <w:rsid w:val="290F7096"/>
    <w:rsid w:val="29983F45"/>
    <w:rsid w:val="29993678"/>
    <w:rsid w:val="2A5C7F90"/>
    <w:rsid w:val="2AA24BD1"/>
    <w:rsid w:val="2AC83422"/>
    <w:rsid w:val="2AD20E52"/>
    <w:rsid w:val="2ADE5173"/>
    <w:rsid w:val="2B1967E5"/>
    <w:rsid w:val="2B91636A"/>
    <w:rsid w:val="2BAF56D3"/>
    <w:rsid w:val="2C3D0F42"/>
    <w:rsid w:val="2C7F7652"/>
    <w:rsid w:val="2D177764"/>
    <w:rsid w:val="2D2F28DA"/>
    <w:rsid w:val="2D5A4C55"/>
    <w:rsid w:val="2E362DFD"/>
    <w:rsid w:val="2E8B42EF"/>
    <w:rsid w:val="2E92288F"/>
    <w:rsid w:val="2F0C3B85"/>
    <w:rsid w:val="2F6B4D97"/>
    <w:rsid w:val="2F7013AD"/>
    <w:rsid w:val="2FDE4A6E"/>
    <w:rsid w:val="2FF31239"/>
    <w:rsid w:val="2FF92A21"/>
    <w:rsid w:val="2FFB511A"/>
    <w:rsid w:val="30123F35"/>
    <w:rsid w:val="301D46EF"/>
    <w:rsid w:val="301F4AC5"/>
    <w:rsid w:val="30286A6E"/>
    <w:rsid w:val="30532B78"/>
    <w:rsid w:val="305D16B7"/>
    <w:rsid w:val="308257C0"/>
    <w:rsid w:val="3157022F"/>
    <w:rsid w:val="31EA6FC6"/>
    <w:rsid w:val="320F28D1"/>
    <w:rsid w:val="321708DA"/>
    <w:rsid w:val="32433D6A"/>
    <w:rsid w:val="32AF5D7F"/>
    <w:rsid w:val="33654C87"/>
    <w:rsid w:val="336F74D3"/>
    <w:rsid w:val="33CF762A"/>
    <w:rsid w:val="34C43ADF"/>
    <w:rsid w:val="34F9702C"/>
    <w:rsid w:val="352658CA"/>
    <w:rsid w:val="35460AE9"/>
    <w:rsid w:val="354B123B"/>
    <w:rsid w:val="355235E6"/>
    <w:rsid w:val="35541A83"/>
    <w:rsid w:val="359C5A53"/>
    <w:rsid w:val="35BA3EA4"/>
    <w:rsid w:val="35C91DF7"/>
    <w:rsid w:val="36044CAC"/>
    <w:rsid w:val="361F1F7B"/>
    <w:rsid w:val="367A4403"/>
    <w:rsid w:val="37215A4D"/>
    <w:rsid w:val="372907BF"/>
    <w:rsid w:val="37633594"/>
    <w:rsid w:val="377E6969"/>
    <w:rsid w:val="37C2536E"/>
    <w:rsid w:val="38194CD8"/>
    <w:rsid w:val="388C61A6"/>
    <w:rsid w:val="38C26B8B"/>
    <w:rsid w:val="39151A6B"/>
    <w:rsid w:val="394E3479"/>
    <w:rsid w:val="39C93726"/>
    <w:rsid w:val="39E9692C"/>
    <w:rsid w:val="3A116D8F"/>
    <w:rsid w:val="3A176BBA"/>
    <w:rsid w:val="3A2F2590"/>
    <w:rsid w:val="3A98180C"/>
    <w:rsid w:val="3B0B1CD3"/>
    <w:rsid w:val="3B267225"/>
    <w:rsid w:val="3B670783"/>
    <w:rsid w:val="3BC0272D"/>
    <w:rsid w:val="3BF577D5"/>
    <w:rsid w:val="3BFE2290"/>
    <w:rsid w:val="3C2679C3"/>
    <w:rsid w:val="3C8B022B"/>
    <w:rsid w:val="3C8D1213"/>
    <w:rsid w:val="3CCC6301"/>
    <w:rsid w:val="3CEB7FA9"/>
    <w:rsid w:val="3D1D2E2F"/>
    <w:rsid w:val="3D211BF7"/>
    <w:rsid w:val="3DB03FCF"/>
    <w:rsid w:val="3E785FB8"/>
    <w:rsid w:val="3F4B03B7"/>
    <w:rsid w:val="3FA8634D"/>
    <w:rsid w:val="40174A30"/>
    <w:rsid w:val="401D4E59"/>
    <w:rsid w:val="4065796E"/>
    <w:rsid w:val="40930E70"/>
    <w:rsid w:val="40DD379C"/>
    <w:rsid w:val="40F23164"/>
    <w:rsid w:val="40F97159"/>
    <w:rsid w:val="41294305"/>
    <w:rsid w:val="41335680"/>
    <w:rsid w:val="417B705C"/>
    <w:rsid w:val="421734DD"/>
    <w:rsid w:val="423C3AF2"/>
    <w:rsid w:val="42B9463A"/>
    <w:rsid w:val="42C817D4"/>
    <w:rsid w:val="43805C0B"/>
    <w:rsid w:val="43913633"/>
    <w:rsid w:val="43A66CAE"/>
    <w:rsid w:val="44213F6B"/>
    <w:rsid w:val="447A578E"/>
    <w:rsid w:val="44E67CEF"/>
    <w:rsid w:val="45432F62"/>
    <w:rsid w:val="456E5BFE"/>
    <w:rsid w:val="45ED7D59"/>
    <w:rsid w:val="460D46A1"/>
    <w:rsid w:val="462D4FBC"/>
    <w:rsid w:val="46623CEE"/>
    <w:rsid w:val="46B13A3A"/>
    <w:rsid w:val="46E93826"/>
    <w:rsid w:val="475D7356"/>
    <w:rsid w:val="47924D0C"/>
    <w:rsid w:val="47AE326B"/>
    <w:rsid w:val="47D204E7"/>
    <w:rsid w:val="48A40123"/>
    <w:rsid w:val="49137521"/>
    <w:rsid w:val="497007F8"/>
    <w:rsid w:val="498D67EF"/>
    <w:rsid w:val="49A90785"/>
    <w:rsid w:val="49CA32E3"/>
    <w:rsid w:val="49E2423F"/>
    <w:rsid w:val="4A605A19"/>
    <w:rsid w:val="4A7364C9"/>
    <w:rsid w:val="4B3C2D5F"/>
    <w:rsid w:val="4B5D1177"/>
    <w:rsid w:val="4B6F0F36"/>
    <w:rsid w:val="4B906536"/>
    <w:rsid w:val="4C104E92"/>
    <w:rsid w:val="4C920651"/>
    <w:rsid w:val="4CB01703"/>
    <w:rsid w:val="4D11598E"/>
    <w:rsid w:val="4DA22CF1"/>
    <w:rsid w:val="4DE20DBB"/>
    <w:rsid w:val="4DE310EA"/>
    <w:rsid w:val="4E21448E"/>
    <w:rsid w:val="4E215271"/>
    <w:rsid w:val="4EB2424D"/>
    <w:rsid w:val="4ED02ABC"/>
    <w:rsid w:val="4F786330"/>
    <w:rsid w:val="4F850B34"/>
    <w:rsid w:val="4F952A3E"/>
    <w:rsid w:val="4FF0207D"/>
    <w:rsid w:val="5004130D"/>
    <w:rsid w:val="501B322F"/>
    <w:rsid w:val="50475D4D"/>
    <w:rsid w:val="50B77AC5"/>
    <w:rsid w:val="50BA3644"/>
    <w:rsid w:val="50EB3122"/>
    <w:rsid w:val="515B7CB7"/>
    <w:rsid w:val="51636D17"/>
    <w:rsid w:val="518A6447"/>
    <w:rsid w:val="5220449E"/>
    <w:rsid w:val="52FB4980"/>
    <w:rsid w:val="53206B42"/>
    <w:rsid w:val="53B316E5"/>
    <w:rsid w:val="5482448B"/>
    <w:rsid w:val="54866C31"/>
    <w:rsid w:val="54A52428"/>
    <w:rsid w:val="54D47C04"/>
    <w:rsid w:val="55120D38"/>
    <w:rsid w:val="55C45A9E"/>
    <w:rsid w:val="55DD106E"/>
    <w:rsid w:val="56633896"/>
    <w:rsid w:val="56A74609"/>
    <w:rsid w:val="57082508"/>
    <w:rsid w:val="571921A6"/>
    <w:rsid w:val="57967DEC"/>
    <w:rsid w:val="57F877CD"/>
    <w:rsid w:val="583B6311"/>
    <w:rsid w:val="585711D8"/>
    <w:rsid w:val="58761C33"/>
    <w:rsid w:val="5893260B"/>
    <w:rsid w:val="593C2FEB"/>
    <w:rsid w:val="59720743"/>
    <w:rsid w:val="598857F5"/>
    <w:rsid w:val="5A4E03B9"/>
    <w:rsid w:val="5B527B7E"/>
    <w:rsid w:val="5B5D2ABA"/>
    <w:rsid w:val="5B7823D8"/>
    <w:rsid w:val="5B9A423C"/>
    <w:rsid w:val="5CAC34CD"/>
    <w:rsid w:val="5D254C84"/>
    <w:rsid w:val="5D6C6C8A"/>
    <w:rsid w:val="5DD06B0E"/>
    <w:rsid w:val="5E201C96"/>
    <w:rsid w:val="5E6145A8"/>
    <w:rsid w:val="5ED209B4"/>
    <w:rsid w:val="5ED93F33"/>
    <w:rsid w:val="5F49114F"/>
    <w:rsid w:val="605A15DB"/>
    <w:rsid w:val="608B7476"/>
    <w:rsid w:val="60BD055D"/>
    <w:rsid w:val="60E55162"/>
    <w:rsid w:val="61285F53"/>
    <w:rsid w:val="6194510C"/>
    <w:rsid w:val="61A66D2D"/>
    <w:rsid w:val="621B4377"/>
    <w:rsid w:val="6235591B"/>
    <w:rsid w:val="62532AF1"/>
    <w:rsid w:val="631B2E02"/>
    <w:rsid w:val="636E6542"/>
    <w:rsid w:val="646031C3"/>
    <w:rsid w:val="64837CD1"/>
    <w:rsid w:val="64883848"/>
    <w:rsid w:val="648F075F"/>
    <w:rsid w:val="6562503C"/>
    <w:rsid w:val="66091A2E"/>
    <w:rsid w:val="660965B0"/>
    <w:rsid w:val="665C0F7C"/>
    <w:rsid w:val="667542AF"/>
    <w:rsid w:val="66DE4118"/>
    <w:rsid w:val="670A28B4"/>
    <w:rsid w:val="672F1572"/>
    <w:rsid w:val="6739419F"/>
    <w:rsid w:val="67785BE9"/>
    <w:rsid w:val="67A5367B"/>
    <w:rsid w:val="67CA033E"/>
    <w:rsid w:val="67E54135"/>
    <w:rsid w:val="67E7470A"/>
    <w:rsid w:val="67F74AE6"/>
    <w:rsid w:val="680C1784"/>
    <w:rsid w:val="687716F6"/>
    <w:rsid w:val="694255A5"/>
    <w:rsid w:val="69EB44C2"/>
    <w:rsid w:val="6A447E53"/>
    <w:rsid w:val="6AAA2F07"/>
    <w:rsid w:val="6AC975E8"/>
    <w:rsid w:val="6B4D7069"/>
    <w:rsid w:val="6B89470E"/>
    <w:rsid w:val="6BA53D24"/>
    <w:rsid w:val="6C005144"/>
    <w:rsid w:val="6C040369"/>
    <w:rsid w:val="6CDC65FE"/>
    <w:rsid w:val="6D346FC3"/>
    <w:rsid w:val="6DF34A18"/>
    <w:rsid w:val="6E146BD3"/>
    <w:rsid w:val="6E5B6CCE"/>
    <w:rsid w:val="6E745FB9"/>
    <w:rsid w:val="6E9323E7"/>
    <w:rsid w:val="6ED80D5B"/>
    <w:rsid w:val="6F29072A"/>
    <w:rsid w:val="6F302F9F"/>
    <w:rsid w:val="6F921FFF"/>
    <w:rsid w:val="6FA972EE"/>
    <w:rsid w:val="6FF95B83"/>
    <w:rsid w:val="70351D8D"/>
    <w:rsid w:val="7067602C"/>
    <w:rsid w:val="706933FF"/>
    <w:rsid w:val="70983B3A"/>
    <w:rsid w:val="70E263F2"/>
    <w:rsid w:val="7142320C"/>
    <w:rsid w:val="71431EA2"/>
    <w:rsid w:val="71766C43"/>
    <w:rsid w:val="719D75F4"/>
    <w:rsid w:val="71D47E11"/>
    <w:rsid w:val="71E3648E"/>
    <w:rsid w:val="71F9675B"/>
    <w:rsid w:val="724450EA"/>
    <w:rsid w:val="72FB75C1"/>
    <w:rsid w:val="730218E9"/>
    <w:rsid w:val="73072696"/>
    <w:rsid w:val="731E6A3C"/>
    <w:rsid w:val="73BC0AEF"/>
    <w:rsid w:val="73CB1910"/>
    <w:rsid w:val="74631DE9"/>
    <w:rsid w:val="74796A2A"/>
    <w:rsid w:val="74DB6895"/>
    <w:rsid w:val="754C43EF"/>
    <w:rsid w:val="758F3DCE"/>
    <w:rsid w:val="75A53FD5"/>
    <w:rsid w:val="75E21EF3"/>
    <w:rsid w:val="76742AFE"/>
    <w:rsid w:val="768974AA"/>
    <w:rsid w:val="768E1EDB"/>
    <w:rsid w:val="76FE1A22"/>
    <w:rsid w:val="77087783"/>
    <w:rsid w:val="773C13D0"/>
    <w:rsid w:val="774A5A88"/>
    <w:rsid w:val="778C765A"/>
    <w:rsid w:val="78034139"/>
    <w:rsid w:val="781E4E38"/>
    <w:rsid w:val="782B1B38"/>
    <w:rsid w:val="78536B31"/>
    <w:rsid w:val="78782C91"/>
    <w:rsid w:val="78C642A1"/>
    <w:rsid w:val="78E84F71"/>
    <w:rsid w:val="79172916"/>
    <w:rsid w:val="79691867"/>
    <w:rsid w:val="79EB6A00"/>
    <w:rsid w:val="79ED48C6"/>
    <w:rsid w:val="7A63452D"/>
    <w:rsid w:val="7A8C5157"/>
    <w:rsid w:val="7A982DC0"/>
    <w:rsid w:val="7ACB7EFF"/>
    <w:rsid w:val="7AD17096"/>
    <w:rsid w:val="7B0C05E9"/>
    <w:rsid w:val="7B2D5522"/>
    <w:rsid w:val="7BEF3783"/>
    <w:rsid w:val="7BEF74D5"/>
    <w:rsid w:val="7C1903CF"/>
    <w:rsid w:val="7C5424EB"/>
    <w:rsid w:val="7CE80AE0"/>
    <w:rsid w:val="7D8D5B6F"/>
    <w:rsid w:val="7DE06757"/>
    <w:rsid w:val="7DF66E26"/>
    <w:rsid w:val="7E1305AC"/>
    <w:rsid w:val="7E2A60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nhideWhenUsed="0"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99" w:semiHidden="0"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qFormat="1" w:unhideWhenUsed="0" w:uiPriority="0" w:semiHidden="0" w:name="Salutation"/>
    <w:lsdException w:qFormat="1" w:unhideWhenUsed="0" w:uiPriority="0" w:semiHidden="0" w:name="Date"/>
    <w:lsdException w:uiPriority="99" w:name="Body Text First Indent"/>
    <w:lsdException w:qFormat="1" w:uiPriority="99" w:semiHidden="0"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2"/>
    <w:qFormat/>
    <w:uiPriority w:val="0"/>
    <w:pPr>
      <w:keepNext/>
      <w:jc w:val="center"/>
      <w:outlineLvl w:val="0"/>
    </w:pPr>
    <w:rPr>
      <w:bCs/>
      <w:sz w:val="44"/>
      <w:szCs w:val="20"/>
    </w:rPr>
  </w:style>
  <w:style w:type="paragraph" w:styleId="4">
    <w:name w:val="heading 2"/>
    <w:basedOn w:val="1"/>
    <w:next w:val="1"/>
    <w:link w:val="53"/>
    <w:qFormat/>
    <w:uiPriority w:val="0"/>
    <w:pPr>
      <w:keepNext/>
      <w:keepLines/>
      <w:spacing w:line="360" w:lineRule="auto"/>
      <w:outlineLvl w:val="1"/>
    </w:pPr>
    <w:rPr>
      <w:rFonts w:ascii="Arial" w:hAnsi="Arial" w:eastAsia="方正小标宋简体"/>
      <w:b/>
      <w:bCs/>
      <w:sz w:val="44"/>
      <w:szCs w:val="32"/>
    </w:rPr>
  </w:style>
  <w:style w:type="paragraph" w:styleId="5">
    <w:name w:val="heading 3"/>
    <w:basedOn w:val="1"/>
    <w:next w:val="1"/>
    <w:link w:val="54"/>
    <w:qFormat/>
    <w:uiPriority w:val="0"/>
    <w:pPr>
      <w:keepNext/>
      <w:keepLines/>
      <w:spacing w:before="260" w:after="260" w:line="416" w:lineRule="auto"/>
      <w:outlineLvl w:val="2"/>
    </w:pPr>
    <w:rPr>
      <w:rFonts w:eastAsia="黑体"/>
      <w:b/>
      <w:bCs/>
      <w:sz w:val="32"/>
      <w:szCs w:val="32"/>
    </w:rPr>
  </w:style>
  <w:style w:type="paragraph" w:styleId="6">
    <w:name w:val="heading 4"/>
    <w:basedOn w:val="1"/>
    <w:next w:val="1"/>
    <w:link w:val="55"/>
    <w:qFormat/>
    <w:uiPriority w:val="0"/>
    <w:pPr>
      <w:keepNext/>
      <w:keepLines/>
      <w:spacing w:line="560" w:lineRule="exact"/>
      <w:outlineLvl w:val="3"/>
    </w:pPr>
    <w:rPr>
      <w:rFonts w:ascii="Arial" w:hAnsi="Arial" w:eastAsia="黑体"/>
      <w:b/>
      <w:bCs/>
      <w:sz w:val="28"/>
      <w:szCs w:val="28"/>
    </w:rPr>
  </w:style>
  <w:style w:type="paragraph" w:styleId="7">
    <w:name w:val="heading 5"/>
    <w:basedOn w:val="1"/>
    <w:next w:val="1"/>
    <w:link w:val="56"/>
    <w:qFormat/>
    <w:uiPriority w:val="0"/>
    <w:pPr>
      <w:keepNext/>
      <w:keepLines/>
      <w:adjustRightInd w:val="0"/>
      <w:spacing w:before="280" w:after="290" w:line="376" w:lineRule="atLeast"/>
      <w:jc w:val="left"/>
      <w:textAlignment w:val="baseline"/>
      <w:outlineLvl w:val="4"/>
    </w:pPr>
    <w:rPr>
      <w:b/>
      <w:bCs/>
      <w:kern w:val="0"/>
      <w:sz w:val="28"/>
      <w:szCs w:val="28"/>
    </w:rPr>
  </w:style>
  <w:style w:type="paragraph" w:styleId="8">
    <w:name w:val="heading 6"/>
    <w:basedOn w:val="1"/>
    <w:next w:val="1"/>
    <w:link w:val="57"/>
    <w:qFormat/>
    <w:uiPriority w:val="0"/>
    <w:pPr>
      <w:keepNext/>
      <w:keepLines/>
      <w:adjustRightInd w:val="0"/>
      <w:spacing w:before="240" w:after="64" w:line="320" w:lineRule="atLeast"/>
      <w:jc w:val="left"/>
      <w:textAlignment w:val="baseline"/>
      <w:outlineLvl w:val="5"/>
    </w:pPr>
    <w:rPr>
      <w:rFonts w:ascii="Arial" w:hAnsi="Arial" w:eastAsia="黑体"/>
      <w:b/>
      <w:bCs/>
      <w:kern w:val="0"/>
      <w:sz w:val="24"/>
    </w:rPr>
  </w:style>
  <w:style w:type="paragraph" w:styleId="9">
    <w:name w:val="heading 7"/>
    <w:basedOn w:val="1"/>
    <w:next w:val="1"/>
    <w:link w:val="58"/>
    <w:qFormat/>
    <w:uiPriority w:val="0"/>
    <w:pPr>
      <w:keepNext/>
      <w:keepLines/>
      <w:adjustRightInd w:val="0"/>
      <w:spacing w:before="240" w:after="64" w:line="320" w:lineRule="atLeast"/>
      <w:jc w:val="left"/>
      <w:textAlignment w:val="baseline"/>
      <w:outlineLvl w:val="6"/>
    </w:pPr>
    <w:rPr>
      <w:b/>
      <w:bCs/>
      <w:kern w:val="0"/>
      <w:sz w:val="24"/>
    </w:rPr>
  </w:style>
  <w:style w:type="paragraph" w:styleId="10">
    <w:name w:val="heading 8"/>
    <w:basedOn w:val="1"/>
    <w:next w:val="1"/>
    <w:link w:val="59"/>
    <w:qFormat/>
    <w:uiPriority w:val="0"/>
    <w:pPr>
      <w:keepNext/>
      <w:keepLines/>
      <w:adjustRightInd w:val="0"/>
      <w:spacing w:before="240" w:after="64" w:line="320" w:lineRule="atLeast"/>
      <w:jc w:val="left"/>
      <w:textAlignment w:val="baseline"/>
      <w:outlineLvl w:val="7"/>
    </w:pPr>
    <w:rPr>
      <w:rFonts w:ascii="Arial" w:hAnsi="Arial" w:eastAsia="黑体"/>
      <w:kern w:val="0"/>
      <w:sz w:val="24"/>
    </w:rPr>
  </w:style>
  <w:style w:type="paragraph" w:styleId="11">
    <w:name w:val="heading 9"/>
    <w:basedOn w:val="1"/>
    <w:next w:val="1"/>
    <w:link w:val="60"/>
    <w:qFormat/>
    <w:uiPriority w:val="0"/>
    <w:pPr>
      <w:keepNext/>
      <w:keepLines/>
      <w:adjustRightInd w:val="0"/>
      <w:spacing w:before="240" w:after="64" w:line="320" w:lineRule="atLeast"/>
      <w:jc w:val="left"/>
      <w:textAlignment w:val="baseline"/>
      <w:outlineLvl w:val="8"/>
    </w:pPr>
    <w:rPr>
      <w:rFonts w:ascii="Arial" w:hAnsi="Arial" w:eastAsia="黑体"/>
      <w:kern w:val="0"/>
      <w:szCs w:val="21"/>
    </w:rPr>
  </w:style>
  <w:style w:type="character" w:default="1" w:styleId="45">
    <w:name w:val="Default Paragraph Font"/>
    <w:semiHidden/>
    <w:unhideWhenUsed/>
    <w:qFormat/>
    <w:uiPriority w:val="1"/>
  </w:style>
  <w:style w:type="table" w:default="1" w:styleId="43">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62"/>
    <w:qFormat/>
    <w:uiPriority w:val="99"/>
    <w:pPr>
      <w:spacing w:after="120"/>
    </w:pPr>
  </w:style>
  <w:style w:type="paragraph" w:styleId="12">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13">
    <w:name w:val="Normal Indent"/>
    <w:basedOn w:val="1"/>
    <w:qFormat/>
    <w:uiPriority w:val="0"/>
    <w:pPr>
      <w:widowControl/>
      <w:ind w:firstLine="420"/>
      <w:jc w:val="left"/>
    </w:pPr>
    <w:rPr>
      <w:kern w:val="0"/>
      <w:sz w:val="20"/>
      <w:szCs w:val="20"/>
    </w:rPr>
  </w:style>
  <w:style w:type="paragraph" w:styleId="14">
    <w:name w:val="Document Map"/>
    <w:basedOn w:val="1"/>
    <w:link w:val="84"/>
    <w:semiHidden/>
    <w:qFormat/>
    <w:uiPriority w:val="0"/>
    <w:pPr>
      <w:shd w:val="clear" w:color="auto" w:fill="000080"/>
    </w:pPr>
  </w:style>
  <w:style w:type="paragraph" w:styleId="15">
    <w:name w:val="annotation text"/>
    <w:basedOn w:val="1"/>
    <w:link w:val="68"/>
    <w:qFormat/>
    <w:uiPriority w:val="0"/>
    <w:pPr>
      <w:jc w:val="left"/>
    </w:pPr>
  </w:style>
  <w:style w:type="paragraph" w:styleId="16">
    <w:name w:val="Salutation"/>
    <w:basedOn w:val="1"/>
    <w:next w:val="1"/>
    <w:link w:val="73"/>
    <w:qFormat/>
    <w:uiPriority w:val="0"/>
    <w:rPr>
      <w:rFonts w:ascii="仿宋_GB2312" w:eastAsia="仿宋_GB2312"/>
      <w:sz w:val="24"/>
    </w:rPr>
  </w:style>
  <w:style w:type="paragraph" w:styleId="17">
    <w:name w:val="Body Text Indent"/>
    <w:basedOn w:val="1"/>
    <w:next w:val="18"/>
    <w:link w:val="65"/>
    <w:qFormat/>
    <w:uiPriority w:val="0"/>
    <w:pPr>
      <w:spacing w:after="120"/>
      <w:ind w:left="420" w:leftChars="200"/>
    </w:pPr>
  </w:style>
  <w:style w:type="paragraph" w:styleId="18">
    <w:name w:val="envelope return"/>
    <w:basedOn w:val="1"/>
    <w:qFormat/>
    <w:uiPriority w:val="99"/>
    <w:pPr>
      <w:snapToGrid w:val="0"/>
    </w:pPr>
    <w:rPr>
      <w:rFonts w:ascii="Arial" w:hAnsi="Arial" w:cs="Arial"/>
    </w:rPr>
  </w:style>
  <w:style w:type="paragraph" w:styleId="19">
    <w:name w:val="Block Text"/>
    <w:basedOn w:val="1"/>
    <w:qFormat/>
    <w:uiPriority w:val="0"/>
    <w:pPr>
      <w:ind w:left="1171" w:right="91" w:hanging="1080"/>
    </w:pPr>
    <w:rPr>
      <w:rFonts w:eastAsia="楷体_GB2312"/>
      <w:szCs w:val="20"/>
    </w:rPr>
  </w:style>
  <w:style w:type="paragraph" w:styleId="20">
    <w:name w:val="toc 5"/>
    <w:basedOn w:val="1"/>
    <w:next w:val="1"/>
    <w:unhideWhenUsed/>
    <w:qFormat/>
    <w:uiPriority w:val="39"/>
    <w:pPr>
      <w:adjustRightInd w:val="0"/>
      <w:snapToGrid w:val="0"/>
      <w:spacing w:line="360" w:lineRule="auto"/>
      <w:ind w:left="150" w:leftChars="150"/>
    </w:pPr>
    <w:rPr>
      <w:rFonts w:asciiTheme="minorHAnsi" w:hAnsiTheme="minorHAnsi" w:eastAsiaTheme="minorEastAsia" w:cstheme="minorBidi"/>
      <w:sz w:val="28"/>
      <w:szCs w:val="22"/>
    </w:rPr>
  </w:style>
  <w:style w:type="paragraph" w:styleId="21">
    <w:name w:val="toc 3"/>
    <w:basedOn w:val="1"/>
    <w:next w:val="1"/>
    <w:unhideWhenUsed/>
    <w:qFormat/>
    <w:uiPriority w:val="39"/>
    <w:pPr>
      <w:adjustRightInd w:val="0"/>
      <w:snapToGrid w:val="0"/>
      <w:spacing w:line="360" w:lineRule="auto"/>
      <w:ind w:left="50" w:leftChars="50"/>
    </w:pPr>
    <w:rPr>
      <w:rFonts w:eastAsiaTheme="minorEastAsia"/>
      <w:b/>
      <w:sz w:val="28"/>
    </w:rPr>
  </w:style>
  <w:style w:type="paragraph" w:styleId="22">
    <w:name w:val="Plain Text"/>
    <w:basedOn w:val="1"/>
    <w:link w:val="67"/>
    <w:qFormat/>
    <w:uiPriority w:val="0"/>
    <w:rPr>
      <w:rFonts w:ascii="宋体" w:hAnsi="Courier New" w:cs="Courier New"/>
      <w:szCs w:val="21"/>
    </w:rPr>
  </w:style>
  <w:style w:type="paragraph" w:styleId="23">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24">
    <w:name w:val="Date"/>
    <w:basedOn w:val="1"/>
    <w:next w:val="1"/>
    <w:link w:val="78"/>
    <w:qFormat/>
    <w:uiPriority w:val="0"/>
    <w:rPr>
      <w:sz w:val="24"/>
      <w:szCs w:val="20"/>
    </w:rPr>
  </w:style>
  <w:style w:type="paragraph" w:styleId="25">
    <w:name w:val="Body Text Indent 2"/>
    <w:basedOn w:val="1"/>
    <w:link w:val="75"/>
    <w:qFormat/>
    <w:uiPriority w:val="0"/>
    <w:pPr>
      <w:spacing w:after="120" w:line="480" w:lineRule="auto"/>
      <w:ind w:left="420" w:leftChars="200"/>
    </w:pPr>
  </w:style>
  <w:style w:type="paragraph" w:styleId="26">
    <w:name w:val="Balloon Text"/>
    <w:basedOn w:val="1"/>
    <w:link w:val="91"/>
    <w:qFormat/>
    <w:uiPriority w:val="0"/>
    <w:rPr>
      <w:sz w:val="18"/>
      <w:szCs w:val="18"/>
    </w:rPr>
  </w:style>
  <w:style w:type="paragraph" w:styleId="27">
    <w:name w:val="footer"/>
    <w:basedOn w:val="1"/>
    <w:link w:val="63"/>
    <w:qFormat/>
    <w:uiPriority w:val="99"/>
    <w:pPr>
      <w:tabs>
        <w:tab w:val="center" w:pos="4153"/>
        <w:tab w:val="right" w:pos="8306"/>
      </w:tabs>
      <w:snapToGrid w:val="0"/>
      <w:jc w:val="left"/>
    </w:pPr>
    <w:rPr>
      <w:sz w:val="18"/>
      <w:szCs w:val="18"/>
    </w:rPr>
  </w:style>
  <w:style w:type="paragraph" w:styleId="28">
    <w:name w:val="header"/>
    <w:basedOn w:val="1"/>
    <w:link w:val="64"/>
    <w:qFormat/>
    <w:uiPriority w:val="0"/>
    <w:pPr>
      <w:pBdr>
        <w:bottom w:val="single" w:color="auto" w:sz="6" w:space="1"/>
      </w:pBdr>
      <w:tabs>
        <w:tab w:val="center" w:pos="4153"/>
        <w:tab w:val="right" w:pos="8306"/>
      </w:tabs>
      <w:snapToGrid w:val="0"/>
      <w:jc w:val="center"/>
    </w:pPr>
    <w:rPr>
      <w:sz w:val="18"/>
      <w:szCs w:val="18"/>
    </w:rPr>
  </w:style>
  <w:style w:type="paragraph" w:styleId="29">
    <w:name w:val="toc 1"/>
    <w:basedOn w:val="1"/>
    <w:next w:val="1"/>
    <w:qFormat/>
    <w:uiPriority w:val="39"/>
    <w:pPr>
      <w:spacing w:line="360" w:lineRule="auto"/>
    </w:pPr>
    <w:rPr>
      <w:rFonts w:eastAsia="黑体" w:asciiTheme="minorEastAsia" w:hAnsiTheme="minorEastAsia"/>
      <w:b/>
      <w:sz w:val="32"/>
      <w:szCs w:val="21"/>
    </w:rPr>
  </w:style>
  <w:style w:type="paragraph" w:styleId="30">
    <w:name w:val="toc 4"/>
    <w:basedOn w:val="1"/>
    <w:next w:val="1"/>
    <w:unhideWhenUsed/>
    <w:qFormat/>
    <w:uiPriority w:val="39"/>
    <w:pPr>
      <w:adjustRightInd w:val="0"/>
      <w:snapToGrid w:val="0"/>
      <w:spacing w:line="360" w:lineRule="auto"/>
      <w:ind w:left="100" w:leftChars="100"/>
    </w:pPr>
    <w:rPr>
      <w:rFonts w:asciiTheme="minorHAnsi" w:hAnsiTheme="minorHAnsi" w:eastAsiaTheme="minorEastAsia" w:cstheme="minorBidi"/>
      <w:sz w:val="28"/>
      <w:szCs w:val="22"/>
    </w:rPr>
  </w:style>
  <w:style w:type="paragraph" w:styleId="31">
    <w:name w:val="Subtitle"/>
    <w:basedOn w:val="1"/>
    <w:next w:val="1"/>
    <w:link w:val="144"/>
    <w:qFormat/>
    <w:uiPriority w:val="0"/>
    <w:pPr>
      <w:spacing w:before="240" w:after="60" w:line="312" w:lineRule="auto"/>
      <w:jc w:val="center"/>
      <w:outlineLvl w:val="1"/>
    </w:pPr>
    <w:rPr>
      <w:rFonts w:ascii="等线 Light" w:hAnsi="等线 Light"/>
      <w:b/>
      <w:bCs/>
      <w:kern w:val="28"/>
      <w:sz w:val="32"/>
      <w:szCs w:val="32"/>
    </w:rPr>
  </w:style>
  <w:style w:type="paragraph" w:styleId="32">
    <w:name w:val="toc 6"/>
    <w:basedOn w:val="1"/>
    <w:next w:val="1"/>
    <w:qFormat/>
    <w:uiPriority w:val="39"/>
    <w:pPr>
      <w:ind w:left="2100"/>
    </w:pPr>
    <w:rPr>
      <w:szCs w:val="20"/>
    </w:rPr>
  </w:style>
  <w:style w:type="paragraph" w:styleId="33">
    <w:name w:val="Body Text Indent 3"/>
    <w:basedOn w:val="1"/>
    <w:link w:val="77"/>
    <w:qFormat/>
    <w:uiPriority w:val="0"/>
    <w:pPr>
      <w:spacing w:after="120"/>
      <w:ind w:left="420" w:leftChars="200"/>
    </w:pPr>
    <w:rPr>
      <w:sz w:val="16"/>
      <w:szCs w:val="16"/>
    </w:rPr>
  </w:style>
  <w:style w:type="paragraph" w:styleId="34">
    <w:name w:val="toc 2"/>
    <w:basedOn w:val="1"/>
    <w:next w:val="1"/>
    <w:unhideWhenUsed/>
    <w:qFormat/>
    <w:uiPriority w:val="39"/>
    <w:pPr>
      <w:spacing w:line="360" w:lineRule="auto"/>
    </w:pPr>
    <w:rPr>
      <w:rFonts w:eastAsiaTheme="minorEastAsia"/>
      <w:b/>
      <w:sz w:val="28"/>
    </w:rPr>
  </w:style>
  <w:style w:type="paragraph" w:styleId="35">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36">
    <w:name w:val="Body Text 2"/>
    <w:basedOn w:val="1"/>
    <w:link w:val="74"/>
    <w:qFormat/>
    <w:uiPriority w:val="0"/>
    <w:pPr>
      <w:spacing w:after="120" w:line="480" w:lineRule="auto"/>
    </w:pPr>
  </w:style>
  <w:style w:type="paragraph" w:styleId="37">
    <w:name w:val="HTML Preformatted"/>
    <w:basedOn w:val="1"/>
    <w:link w:val="72"/>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38">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9">
    <w:name w:val="index 1"/>
    <w:basedOn w:val="1"/>
    <w:next w:val="1"/>
    <w:qFormat/>
    <w:uiPriority w:val="0"/>
    <w:pPr>
      <w:spacing w:line="220" w:lineRule="exact"/>
      <w:jc w:val="center"/>
    </w:pPr>
    <w:rPr>
      <w:rFonts w:ascii="仿宋_GB2312" w:eastAsia="仿宋_GB2312"/>
      <w:szCs w:val="20"/>
    </w:rPr>
  </w:style>
  <w:style w:type="paragraph" w:styleId="40">
    <w:name w:val="Title"/>
    <w:basedOn w:val="1"/>
    <w:link w:val="108"/>
    <w:qFormat/>
    <w:uiPriority w:val="0"/>
    <w:pPr>
      <w:jc w:val="center"/>
      <w:outlineLvl w:val="0"/>
    </w:pPr>
    <w:rPr>
      <w:rFonts w:asciiTheme="minorHAnsi" w:hAnsiTheme="minorHAnsi" w:eastAsiaTheme="minorEastAsia" w:cstheme="minorBidi"/>
      <w:b/>
      <w:sz w:val="32"/>
      <w:szCs w:val="22"/>
    </w:rPr>
  </w:style>
  <w:style w:type="paragraph" w:styleId="41">
    <w:name w:val="annotation subject"/>
    <w:basedOn w:val="15"/>
    <w:next w:val="15"/>
    <w:link w:val="90"/>
    <w:qFormat/>
    <w:uiPriority w:val="0"/>
    <w:rPr>
      <w:b/>
      <w:bCs/>
    </w:rPr>
  </w:style>
  <w:style w:type="paragraph" w:styleId="42">
    <w:name w:val="Body Text First Indent 2"/>
    <w:basedOn w:val="17"/>
    <w:unhideWhenUsed/>
    <w:qFormat/>
    <w:uiPriority w:val="99"/>
    <w:pPr>
      <w:ind w:firstLine="420" w:firstLineChars="200"/>
    </w:pPr>
  </w:style>
  <w:style w:type="table" w:styleId="44">
    <w:name w:val="Table Grid"/>
    <w:basedOn w:val="4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6">
    <w:name w:val="Strong"/>
    <w:qFormat/>
    <w:uiPriority w:val="22"/>
    <w:rPr>
      <w:b/>
      <w:bCs/>
    </w:rPr>
  </w:style>
  <w:style w:type="character" w:styleId="47">
    <w:name w:val="page number"/>
    <w:basedOn w:val="45"/>
    <w:qFormat/>
    <w:uiPriority w:val="0"/>
  </w:style>
  <w:style w:type="character" w:styleId="48">
    <w:name w:val="FollowedHyperlink"/>
    <w:qFormat/>
    <w:uiPriority w:val="0"/>
    <w:rPr>
      <w:color w:val="800080"/>
      <w:u w:val="single"/>
    </w:rPr>
  </w:style>
  <w:style w:type="character" w:styleId="49">
    <w:name w:val="Hyperlink"/>
    <w:qFormat/>
    <w:uiPriority w:val="99"/>
    <w:rPr>
      <w:color w:val="136EC2"/>
      <w:u w:val="single"/>
    </w:rPr>
  </w:style>
  <w:style w:type="character" w:styleId="50">
    <w:name w:val="annotation reference"/>
    <w:qFormat/>
    <w:uiPriority w:val="0"/>
    <w:rPr>
      <w:sz w:val="21"/>
      <w:szCs w:val="21"/>
    </w:rPr>
  </w:style>
  <w:style w:type="paragraph" w:customStyle="1" w:styleId="51">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character" w:customStyle="1" w:styleId="52">
    <w:name w:val="标题 1 Char"/>
    <w:basedOn w:val="45"/>
    <w:link w:val="3"/>
    <w:qFormat/>
    <w:uiPriority w:val="0"/>
    <w:rPr>
      <w:bCs/>
      <w:kern w:val="2"/>
      <w:sz w:val="44"/>
    </w:rPr>
  </w:style>
  <w:style w:type="character" w:customStyle="1" w:styleId="53">
    <w:name w:val="标题 2 Char"/>
    <w:basedOn w:val="45"/>
    <w:link w:val="4"/>
    <w:qFormat/>
    <w:uiPriority w:val="0"/>
    <w:rPr>
      <w:rFonts w:ascii="Arial" w:hAnsi="Arial" w:eastAsia="方正小标宋简体"/>
      <w:b/>
      <w:bCs/>
      <w:kern w:val="2"/>
      <w:sz w:val="44"/>
      <w:szCs w:val="32"/>
    </w:rPr>
  </w:style>
  <w:style w:type="character" w:customStyle="1" w:styleId="54">
    <w:name w:val="标题 3 Char"/>
    <w:basedOn w:val="45"/>
    <w:link w:val="5"/>
    <w:qFormat/>
    <w:uiPriority w:val="0"/>
    <w:rPr>
      <w:rFonts w:eastAsia="黑体"/>
      <w:b/>
      <w:bCs/>
      <w:kern w:val="2"/>
      <w:sz w:val="32"/>
      <w:szCs w:val="32"/>
    </w:rPr>
  </w:style>
  <w:style w:type="character" w:customStyle="1" w:styleId="55">
    <w:name w:val="标题 4 Char"/>
    <w:basedOn w:val="45"/>
    <w:link w:val="6"/>
    <w:qFormat/>
    <w:uiPriority w:val="0"/>
    <w:rPr>
      <w:rFonts w:ascii="Arial" w:hAnsi="Arial" w:eastAsia="黑体"/>
      <w:b/>
      <w:bCs/>
      <w:kern w:val="2"/>
      <w:sz w:val="28"/>
      <w:szCs w:val="28"/>
    </w:rPr>
  </w:style>
  <w:style w:type="character" w:customStyle="1" w:styleId="56">
    <w:name w:val="标题 5 Char"/>
    <w:basedOn w:val="45"/>
    <w:link w:val="7"/>
    <w:qFormat/>
    <w:uiPriority w:val="0"/>
    <w:rPr>
      <w:rFonts w:ascii="Times New Roman" w:hAnsi="Times New Roman" w:eastAsia="宋体" w:cs="Times New Roman"/>
      <w:b/>
      <w:bCs/>
      <w:kern w:val="0"/>
      <w:sz w:val="28"/>
      <w:szCs w:val="28"/>
    </w:rPr>
  </w:style>
  <w:style w:type="character" w:customStyle="1" w:styleId="57">
    <w:name w:val="标题 6 Char"/>
    <w:basedOn w:val="45"/>
    <w:link w:val="8"/>
    <w:qFormat/>
    <w:uiPriority w:val="0"/>
    <w:rPr>
      <w:rFonts w:ascii="Arial" w:hAnsi="Arial" w:eastAsia="黑体" w:cs="Times New Roman"/>
      <w:b/>
      <w:bCs/>
      <w:kern w:val="0"/>
      <w:sz w:val="24"/>
      <w:szCs w:val="24"/>
    </w:rPr>
  </w:style>
  <w:style w:type="character" w:customStyle="1" w:styleId="58">
    <w:name w:val="标题 7 Char"/>
    <w:basedOn w:val="45"/>
    <w:link w:val="9"/>
    <w:qFormat/>
    <w:uiPriority w:val="0"/>
    <w:rPr>
      <w:rFonts w:ascii="Times New Roman" w:hAnsi="Times New Roman" w:eastAsia="宋体" w:cs="Times New Roman"/>
      <w:b/>
      <w:bCs/>
      <w:kern w:val="0"/>
      <w:sz w:val="24"/>
      <w:szCs w:val="24"/>
    </w:rPr>
  </w:style>
  <w:style w:type="character" w:customStyle="1" w:styleId="59">
    <w:name w:val="标题 8 Char"/>
    <w:basedOn w:val="45"/>
    <w:link w:val="10"/>
    <w:qFormat/>
    <w:uiPriority w:val="0"/>
    <w:rPr>
      <w:rFonts w:ascii="Arial" w:hAnsi="Arial" w:eastAsia="黑体" w:cs="Times New Roman"/>
      <w:kern w:val="0"/>
      <w:sz w:val="24"/>
      <w:szCs w:val="24"/>
    </w:rPr>
  </w:style>
  <w:style w:type="character" w:customStyle="1" w:styleId="60">
    <w:name w:val="标题 9 Char"/>
    <w:basedOn w:val="45"/>
    <w:link w:val="11"/>
    <w:qFormat/>
    <w:uiPriority w:val="0"/>
    <w:rPr>
      <w:rFonts w:ascii="Arial" w:hAnsi="Arial" w:eastAsia="黑体" w:cs="Times New Roman"/>
      <w:kern w:val="0"/>
      <w:szCs w:val="21"/>
    </w:rPr>
  </w:style>
  <w:style w:type="paragraph" w:customStyle="1" w:styleId="61">
    <w:name w:val="表格内容"/>
    <w:basedOn w:val="2"/>
    <w:qFormat/>
    <w:uiPriority w:val="0"/>
    <w:pPr>
      <w:suppressLineNumbers/>
      <w:suppressAutoHyphens/>
      <w:jc w:val="left"/>
    </w:pPr>
    <w:rPr>
      <w:rFonts w:cs="Tahoma"/>
      <w:kern w:val="0"/>
      <w:sz w:val="24"/>
    </w:rPr>
  </w:style>
  <w:style w:type="character" w:customStyle="1" w:styleId="62">
    <w:name w:val="正文文本 Char"/>
    <w:basedOn w:val="45"/>
    <w:link w:val="2"/>
    <w:qFormat/>
    <w:uiPriority w:val="0"/>
    <w:rPr>
      <w:rFonts w:ascii="Times New Roman" w:hAnsi="Times New Roman" w:eastAsia="宋体" w:cs="Times New Roman"/>
      <w:szCs w:val="24"/>
    </w:rPr>
  </w:style>
  <w:style w:type="character" w:customStyle="1" w:styleId="63">
    <w:name w:val="页脚 Char"/>
    <w:basedOn w:val="45"/>
    <w:link w:val="27"/>
    <w:qFormat/>
    <w:uiPriority w:val="99"/>
    <w:rPr>
      <w:rFonts w:ascii="Times New Roman" w:hAnsi="Times New Roman" w:eastAsia="宋体" w:cs="Times New Roman"/>
      <w:sz w:val="18"/>
      <w:szCs w:val="18"/>
    </w:rPr>
  </w:style>
  <w:style w:type="character" w:customStyle="1" w:styleId="64">
    <w:name w:val="页眉 Char"/>
    <w:basedOn w:val="45"/>
    <w:link w:val="28"/>
    <w:qFormat/>
    <w:uiPriority w:val="99"/>
    <w:rPr>
      <w:rFonts w:ascii="Times New Roman" w:hAnsi="Times New Roman" w:eastAsia="宋体" w:cs="Times New Roman"/>
      <w:sz w:val="18"/>
      <w:szCs w:val="18"/>
    </w:rPr>
  </w:style>
  <w:style w:type="character" w:customStyle="1" w:styleId="65">
    <w:name w:val="正文文本缩进 Char"/>
    <w:basedOn w:val="45"/>
    <w:link w:val="17"/>
    <w:qFormat/>
    <w:uiPriority w:val="0"/>
    <w:rPr>
      <w:rFonts w:ascii="Times New Roman" w:hAnsi="Times New Roman" w:eastAsia="宋体" w:cs="Times New Roman"/>
      <w:szCs w:val="24"/>
    </w:rPr>
  </w:style>
  <w:style w:type="paragraph" w:customStyle="1" w:styleId="66">
    <w:name w:val="Char Char Char Char Char Char Char"/>
    <w:basedOn w:val="1"/>
    <w:qFormat/>
    <w:uiPriority w:val="0"/>
    <w:pPr>
      <w:snapToGrid w:val="0"/>
      <w:spacing w:line="360" w:lineRule="auto"/>
      <w:ind w:firstLine="200" w:firstLineChars="200"/>
    </w:pPr>
    <w:rPr>
      <w:rFonts w:eastAsia="仿宋_GB2312"/>
      <w:sz w:val="24"/>
    </w:rPr>
  </w:style>
  <w:style w:type="character" w:customStyle="1" w:styleId="67">
    <w:name w:val="纯文本 Char"/>
    <w:basedOn w:val="45"/>
    <w:link w:val="22"/>
    <w:qFormat/>
    <w:uiPriority w:val="0"/>
    <w:rPr>
      <w:rFonts w:ascii="宋体" w:hAnsi="Courier New" w:eastAsia="宋体" w:cs="Courier New"/>
      <w:szCs w:val="21"/>
    </w:rPr>
  </w:style>
  <w:style w:type="character" w:customStyle="1" w:styleId="68">
    <w:name w:val="批注文字 Char"/>
    <w:basedOn w:val="45"/>
    <w:link w:val="15"/>
    <w:qFormat/>
    <w:uiPriority w:val="0"/>
    <w:rPr>
      <w:rFonts w:ascii="Times New Roman" w:hAnsi="Times New Roman" w:eastAsia="宋体" w:cs="Times New Roman"/>
      <w:szCs w:val="24"/>
    </w:rPr>
  </w:style>
  <w:style w:type="paragraph" w:customStyle="1" w:styleId="69">
    <w:name w:val="Char Char Char Char Char Char Char1"/>
    <w:basedOn w:val="1"/>
    <w:qFormat/>
    <w:uiPriority w:val="0"/>
    <w:pPr>
      <w:snapToGrid w:val="0"/>
      <w:spacing w:line="360" w:lineRule="auto"/>
      <w:ind w:firstLine="200" w:firstLineChars="200"/>
    </w:pPr>
    <w:rPr>
      <w:rFonts w:eastAsia="仿宋_GB2312"/>
      <w:sz w:val="24"/>
    </w:rPr>
  </w:style>
  <w:style w:type="paragraph" w:customStyle="1" w:styleId="70">
    <w:name w:val="Char Char Char"/>
    <w:basedOn w:val="1"/>
    <w:qFormat/>
    <w:uiPriority w:val="0"/>
    <w:rPr>
      <w:rFonts w:ascii="宋体" w:hAnsi="宋体"/>
      <w:b/>
      <w:sz w:val="28"/>
      <w:szCs w:val="28"/>
    </w:rPr>
  </w:style>
  <w:style w:type="paragraph" w:customStyle="1" w:styleId="71">
    <w:name w:val="Char Char1 Char Char Char Char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character" w:customStyle="1" w:styleId="72">
    <w:name w:val="HTML 预设格式 Char"/>
    <w:basedOn w:val="45"/>
    <w:link w:val="37"/>
    <w:qFormat/>
    <w:uiPriority w:val="0"/>
    <w:rPr>
      <w:rFonts w:ascii="Arial" w:hAnsi="Arial" w:eastAsia="宋体" w:cs="Arial"/>
      <w:kern w:val="0"/>
      <w:sz w:val="24"/>
      <w:szCs w:val="24"/>
    </w:rPr>
  </w:style>
  <w:style w:type="character" w:customStyle="1" w:styleId="73">
    <w:name w:val="称呼 Char"/>
    <w:basedOn w:val="45"/>
    <w:link w:val="16"/>
    <w:qFormat/>
    <w:uiPriority w:val="0"/>
    <w:rPr>
      <w:rFonts w:ascii="仿宋_GB2312" w:hAnsi="Times New Roman" w:eastAsia="仿宋_GB2312" w:cs="Times New Roman"/>
      <w:sz w:val="24"/>
      <w:szCs w:val="24"/>
    </w:rPr>
  </w:style>
  <w:style w:type="character" w:customStyle="1" w:styleId="74">
    <w:name w:val="正文文本 2 Char"/>
    <w:basedOn w:val="45"/>
    <w:link w:val="36"/>
    <w:qFormat/>
    <w:uiPriority w:val="0"/>
    <w:rPr>
      <w:rFonts w:ascii="Times New Roman" w:hAnsi="Times New Roman" w:eastAsia="宋体" w:cs="Times New Roman"/>
      <w:szCs w:val="24"/>
    </w:rPr>
  </w:style>
  <w:style w:type="character" w:customStyle="1" w:styleId="75">
    <w:name w:val="正文文本缩进 2 Char"/>
    <w:basedOn w:val="45"/>
    <w:link w:val="25"/>
    <w:qFormat/>
    <w:uiPriority w:val="0"/>
    <w:rPr>
      <w:rFonts w:ascii="Times New Roman" w:hAnsi="Times New Roman" w:eastAsia="宋体" w:cs="Times New Roman"/>
      <w:szCs w:val="24"/>
    </w:rPr>
  </w:style>
  <w:style w:type="paragraph" w:customStyle="1" w:styleId="76">
    <w:name w:val="Char"/>
    <w:basedOn w:val="1"/>
    <w:qFormat/>
    <w:uiPriority w:val="0"/>
    <w:pPr>
      <w:tabs>
        <w:tab w:val="left" w:pos="360"/>
      </w:tabs>
      <w:ind w:left="360" w:hanging="360" w:hangingChars="200"/>
    </w:pPr>
    <w:rPr>
      <w:sz w:val="24"/>
    </w:rPr>
  </w:style>
  <w:style w:type="character" w:customStyle="1" w:styleId="77">
    <w:name w:val="正文文本缩进 3 Char"/>
    <w:basedOn w:val="45"/>
    <w:link w:val="33"/>
    <w:qFormat/>
    <w:uiPriority w:val="0"/>
    <w:rPr>
      <w:rFonts w:ascii="Times New Roman" w:hAnsi="Times New Roman" w:eastAsia="宋体" w:cs="Times New Roman"/>
      <w:sz w:val="16"/>
      <w:szCs w:val="16"/>
    </w:rPr>
  </w:style>
  <w:style w:type="character" w:customStyle="1" w:styleId="78">
    <w:name w:val="日期 Char"/>
    <w:basedOn w:val="45"/>
    <w:link w:val="24"/>
    <w:qFormat/>
    <w:uiPriority w:val="0"/>
    <w:rPr>
      <w:rFonts w:ascii="Times New Roman" w:hAnsi="Times New Roman" w:eastAsia="宋体" w:cs="Times New Roman"/>
      <w:sz w:val="24"/>
      <w:szCs w:val="20"/>
    </w:rPr>
  </w:style>
  <w:style w:type="paragraph" w:customStyle="1" w:styleId="79">
    <w:name w:val="样式1"/>
    <w:basedOn w:val="1"/>
    <w:link w:val="110"/>
    <w:qFormat/>
    <w:uiPriority w:val="0"/>
    <w:pPr>
      <w:tabs>
        <w:tab w:val="left" w:pos="360"/>
      </w:tabs>
      <w:adjustRightInd w:val="0"/>
      <w:ind w:left="360" w:hanging="360"/>
      <w:textAlignment w:val="baseline"/>
    </w:pPr>
    <w:rPr>
      <w:rFonts w:ascii="宋体" w:hAnsi="宋体"/>
      <w:kern w:val="0"/>
      <w:szCs w:val="21"/>
    </w:rPr>
  </w:style>
  <w:style w:type="character" w:customStyle="1" w:styleId="80">
    <w:name w:val="p0 Char"/>
    <w:link w:val="81"/>
    <w:qFormat/>
    <w:uiPriority w:val="0"/>
    <w:rPr>
      <w:rFonts w:eastAsia="宋体"/>
      <w:szCs w:val="21"/>
    </w:rPr>
  </w:style>
  <w:style w:type="paragraph" w:customStyle="1" w:styleId="81">
    <w:name w:val="p0"/>
    <w:basedOn w:val="1"/>
    <w:link w:val="80"/>
    <w:qFormat/>
    <w:uiPriority w:val="0"/>
    <w:pPr>
      <w:widowControl/>
    </w:pPr>
    <w:rPr>
      <w:rFonts w:asciiTheme="minorHAnsi" w:hAnsiTheme="minorHAnsi" w:cstheme="minorBidi"/>
      <w:szCs w:val="21"/>
    </w:rPr>
  </w:style>
  <w:style w:type="paragraph" w:customStyle="1" w:styleId="82">
    <w:name w:val="Char11"/>
    <w:basedOn w:val="1"/>
    <w:qFormat/>
    <w:uiPriority w:val="0"/>
    <w:pPr>
      <w:widowControl/>
      <w:spacing w:after="160" w:line="240" w:lineRule="exact"/>
      <w:jc w:val="left"/>
    </w:pPr>
    <w:rPr>
      <w:rFonts w:ascii="Verdana" w:hAnsi="Verdana"/>
      <w:kern w:val="0"/>
      <w:sz w:val="20"/>
      <w:szCs w:val="20"/>
      <w:lang w:eastAsia="en-US"/>
    </w:rPr>
  </w:style>
  <w:style w:type="paragraph" w:customStyle="1" w:styleId="83">
    <w:name w:val="Char Char1 Char Char Char Char Char1 Char Char Char Char"/>
    <w:basedOn w:val="14"/>
    <w:qFormat/>
    <w:uiPriority w:val="0"/>
    <w:rPr>
      <w:rFonts w:ascii="Tahoma" w:hAnsi="Tahoma"/>
    </w:rPr>
  </w:style>
  <w:style w:type="character" w:customStyle="1" w:styleId="84">
    <w:name w:val="文档结构图 Char"/>
    <w:basedOn w:val="45"/>
    <w:link w:val="14"/>
    <w:semiHidden/>
    <w:qFormat/>
    <w:uiPriority w:val="0"/>
    <w:rPr>
      <w:rFonts w:ascii="Times New Roman" w:hAnsi="Times New Roman" w:eastAsia="宋体" w:cs="Times New Roman"/>
      <w:szCs w:val="24"/>
      <w:shd w:val="clear" w:color="auto" w:fill="000080"/>
    </w:rPr>
  </w:style>
  <w:style w:type="paragraph" w:customStyle="1" w:styleId="85">
    <w:name w:val="样式 样式 样式 样式 标题 2 + 宋体 五号 非加粗 黑色 + 段前: 6 磅 段后: 0 磅 行距: 单倍行距 + 段前:..."/>
    <w:basedOn w:val="1"/>
    <w:qFormat/>
    <w:uiPriority w:val="0"/>
    <w:pPr>
      <w:keepNext/>
      <w:keepLines/>
      <w:tabs>
        <w:tab w:val="left" w:pos="840"/>
      </w:tabs>
      <w:adjustRightInd w:val="0"/>
      <w:spacing w:before="240"/>
      <w:ind w:left="840" w:hanging="420"/>
      <w:jc w:val="left"/>
      <w:textAlignment w:val="baseline"/>
      <w:outlineLvl w:val="1"/>
    </w:pPr>
    <w:rPr>
      <w:rFonts w:ascii="宋体" w:hAnsi="宋体"/>
      <w:b/>
      <w:bCs/>
      <w:color w:val="000000"/>
      <w:kern w:val="0"/>
      <w:szCs w:val="20"/>
    </w:rPr>
  </w:style>
  <w:style w:type="paragraph" w:customStyle="1" w:styleId="86">
    <w:name w:val="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87">
    <w:name w:val="1"/>
    <w:basedOn w:val="1"/>
    <w:qFormat/>
    <w:uiPriority w:val="0"/>
    <w:pPr>
      <w:spacing w:afterLines="50" w:line="360" w:lineRule="auto"/>
    </w:pPr>
    <w:rPr>
      <w:rFonts w:ascii="宋体" w:hAnsi="宋体"/>
      <w:b/>
      <w:sz w:val="30"/>
      <w:szCs w:val="21"/>
    </w:rPr>
  </w:style>
  <w:style w:type="paragraph" w:customStyle="1" w:styleId="88">
    <w:name w:val="样式 标题 2 + 宋体 五号 行距: 单倍行距"/>
    <w:basedOn w:val="4"/>
    <w:qFormat/>
    <w:uiPriority w:val="0"/>
    <w:pPr>
      <w:tabs>
        <w:tab w:val="left" w:pos="2175"/>
      </w:tabs>
      <w:adjustRightInd w:val="0"/>
      <w:spacing w:before="260" w:after="260" w:line="240" w:lineRule="auto"/>
      <w:ind w:left="2175" w:hanging="1275"/>
      <w:jc w:val="left"/>
      <w:textAlignment w:val="baseline"/>
    </w:pPr>
    <w:rPr>
      <w:rFonts w:ascii="宋体" w:hAnsi="宋体"/>
      <w:kern w:val="0"/>
      <w:sz w:val="21"/>
      <w:szCs w:val="20"/>
    </w:rPr>
  </w:style>
  <w:style w:type="paragraph" w:customStyle="1" w:styleId="89">
    <w:name w:val="标题 1 +"/>
    <w:basedOn w:val="3"/>
    <w:next w:val="1"/>
    <w:qFormat/>
    <w:uiPriority w:val="0"/>
    <w:pPr>
      <w:keepLines/>
      <w:spacing w:line="600" w:lineRule="auto"/>
    </w:pPr>
    <w:rPr>
      <w:rFonts w:eastAsia="黑体"/>
      <w:kern w:val="0"/>
      <w:sz w:val="32"/>
      <w:szCs w:val="32"/>
    </w:rPr>
  </w:style>
  <w:style w:type="character" w:customStyle="1" w:styleId="90">
    <w:name w:val="批注主题 Char"/>
    <w:basedOn w:val="68"/>
    <w:link w:val="41"/>
    <w:qFormat/>
    <w:uiPriority w:val="0"/>
    <w:rPr>
      <w:rFonts w:ascii="Times New Roman" w:hAnsi="Times New Roman" w:eastAsia="宋体" w:cs="Times New Roman"/>
      <w:b/>
      <w:bCs/>
      <w:szCs w:val="24"/>
    </w:rPr>
  </w:style>
  <w:style w:type="character" w:customStyle="1" w:styleId="91">
    <w:name w:val="批注框文本 Char"/>
    <w:basedOn w:val="45"/>
    <w:link w:val="26"/>
    <w:qFormat/>
    <w:uiPriority w:val="0"/>
    <w:rPr>
      <w:rFonts w:ascii="Times New Roman" w:hAnsi="Times New Roman" w:eastAsia="宋体" w:cs="Times New Roman"/>
      <w:sz w:val="18"/>
      <w:szCs w:val="18"/>
    </w:rPr>
  </w:style>
  <w:style w:type="paragraph" w:customStyle="1" w:styleId="92">
    <w:name w:val="样式 标题 2 + Times New Roman 四号 非加粗 段前: 5 磅 段后: 0 磅 行距: 固定值 20..."/>
    <w:basedOn w:val="4"/>
    <w:qFormat/>
    <w:uiPriority w:val="0"/>
    <w:pPr>
      <w:spacing w:before="100" w:line="400" w:lineRule="exact"/>
    </w:pPr>
    <w:rPr>
      <w:rFonts w:ascii="Times New Roman" w:hAnsi="Times New Roman" w:eastAsia="黑体"/>
      <w:b w:val="0"/>
      <w:bCs w:val="0"/>
      <w:sz w:val="28"/>
      <w:szCs w:val="20"/>
    </w:rPr>
  </w:style>
  <w:style w:type="paragraph" w:customStyle="1" w:styleId="93">
    <w:name w:val="p15"/>
    <w:basedOn w:val="1"/>
    <w:qFormat/>
    <w:uiPriority w:val="0"/>
    <w:pPr>
      <w:widowControl/>
      <w:spacing w:line="220" w:lineRule="atLeast"/>
      <w:jc w:val="center"/>
    </w:pPr>
    <w:rPr>
      <w:rFonts w:ascii="仿宋_GB2312" w:hAnsi="宋体" w:eastAsia="仿宋_GB2312" w:cs="宋体"/>
      <w:kern w:val="0"/>
      <w:szCs w:val="21"/>
    </w:rPr>
  </w:style>
  <w:style w:type="paragraph" w:customStyle="1" w:styleId="94">
    <w:name w:val="Char1 Char Char Char 字元 Char Char 字元 Char 字元 Char1 Char Char Char"/>
    <w:basedOn w:val="1"/>
    <w:qFormat/>
    <w:uiPriority w:val="0"/>
    <w:rPr>
      <w:szCs w:val="20"/>
    </w:rPr>
  </w:style>
  <w:style w:type="paragraph" w:customStyle="1" w:styleId="95">
    <w:name w:val="p16"/>
    <w:basedOn w:val="1"/>
    <w:qFormat/>
    <w:uiPriority w:val="0"/>
    <w:pPr>
      <w:widowControl/>
      <w:jc w:val="left"/>
    </w:pPr>
    <w:rPr>
      <w:kern w:val="0"/>
      <w:szCs w:val="21"/>
    </w:rPr>
  </w:style>
  <w:style w:type="paragraph" w:customStyle="1" w:styleId="96">
    <w:name w:val="xl31"/>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97">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98">
    <w:name w:val="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99">
    <w:name w:val="xl25"/>
    <w:basedOn w:val="1"/>
    <w:qFormat/>
    <w:uiPriority w:val="0"/>
    <w:pPr>
      <w:widowControl/>
      <w:pBdr>
        <w:left w:val="single" w:color="auto" w:sz="4" w:space="0"/>
        <w:bottom w:val="single" w:color="auto" w:sz="4" w:space="0"/>
        <w:right w:val="double" w:color="auto" w:sz="6"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100">
    <w:name w:val="Char Char Char1 Char"/>
    <w:basedOn w:val="1"/>
    <w:qFormat/>
    <w:uiPriority w:val="0"/>
    <w:pPr>
      <w:tabs>
        <w:tab w:val="left" w:pos="360"/>
      </w:tabs>
      <w:snapToGrid w:val="0"/>
      <w:spacing w:line="360" w:lineRule="auto"/>
    </w:pPr>
    <w:rPr>
      <w:rFonts w:eastAsia="仿宋_GB2312" w:cs="宋体"/>
      <w:sz w:val="24"/>
    </w:rPr>
  </w:style>
  <w:style w:type="paragraph" w:styleId="101">
    <w:name w:val="List Paragraph"/>
    <w:basedOn w:val="1"/>
    <w:link w:val="107"/>
    <w:qFormat/>
    <w:uiPriority w:val="34"/>
    <w:pPr>
      <w:ind w:firstLine="420" w:firstLineChars="200"/>
    </w:pPr>
  </w:style>
  <w:style w:type="character" w:customStyle="1" w:styleId="102">
    <w:name w:val="fontstyle01"/>
    <w:basedOn w:val="45"/>
    <w:qFormat/>
    <w:uiPriority w:val="0"/>
    <w:rPr>
      <w:rFonts w:hint="eastAsia" w:ascii="宋体" w:hAnsi="宋体" w:eastAsia="宋体"/>
      <w:color w:val="000000"/>
      <w:sz w:val="24"/>
      <w:szCs w:val="24"/>
    </w:rPr>
  </w:style>
  <w:style w:type="character" w:customStyle="1" w:styleId="103">
    <w:name w:val="fontstyle11"/>
    <w:basedOn w:val="45"/>
    <w:qFormat/>
    <w:uiPriority w:val="0"/>
    <w:rPr>
      <w:rFonts w:hint="default" w:ascii="TimesNewRomanPSMT" w:hAnsi="TimesNewRomanPSMT"/>
      <w:color w:val="000000"/>
      <w:sz w:val="24"/>
      <w:szCs w:val="24"/>
    </w:rPr>
  </w:style>
  <w:style w:type="paragraph" w:customStyle="1" w:styleId="104">
    <w:name w:val="TOC 标题1"/>
    <w:basedOn w:val="3"/>
    <w:next w:val="1"/>
    <w:semiHidden/>
    <w:unhideWhenUsed/>
    <w:qFormat/>
    <w:uiPriority w:val="39"/>
    <w:pPr>
      <w:keepLines/>
      <w:widowControl/>
      <w:spacing w:before="480" w:line="276" w:lineRule="auto"/>
      <w:jc w:val="left"/>
      <w:outlineLvl w:val="9"/>
    </w:pPr>
    <w:rPr>
      <w:rFonts w:asciiTheme="majorHAnsi" w:hAnsiTheme="majorHAnsi" w:eastAsiaTheme="majorEastAsia" w:cstheme="majorBidi"/>
      <w:color w:val="2F5597" w:themeColor="accent1" w:themeShade="BF"/>
      <w:kern w:val="0"/>
      <w:sz w:val="28"/>
      <w:szCs w:val="28"/>
    </w:rPr>
  </w:style>
  <w:style w:type="character" w:customStyle="1" w:styleId="105">
    <w:name w:val="fontstyle21"/>
    <w:basedOn w:val="45"/>
    <w:qFormat/>
    <w:uiPriority w:val="0"/>
    <w:rPr>
      <w:rFonts w:hint="eastAsia" w:ascii="宋体" w:hAnsi="宋体" w:eastAsia="宋体"/>
      <w:color w:val="993300"/>
      <w:sz w:val="24"/>
      <w:szCs w:val="24"/>
    </w:rPr>
  </w:style>
  <w:style w:type="character" w:customStyle="1" w:styleId="106">
    <w:name w:val="fontstyle31"/>
    <w:basedOn w:val="45"/>
    <w:qFormat/>
    <w:uiPriority w:val="0"/>
    <w:rPr>
      <w:rFonts w:hint="default" w:ascii="Arial" w:hAnsi="Arial" w:cs="Arial"/>
      <w:color w:val="993300"/>
      <w:sz w:val="24"/>
      <w:szCs w:val="24"/>
    </w:rPr>
  </w:style>
  <w:style w:type="character" w:customStyle="1" w:styleId="107">
    <w:name w:val="列出段落 Char"/>
    <w:link w:val="101"/>
    <w:qFormat/>
    <w:uiPriority w:val="0"/>
    <w:rPr>
      <w:rFonts w:ascii="Times New Roman" w:hAnsi="Times New Roman" w:eastAsia="宋体" w:cs="Times New Roman"/>
      <w:szCs w:val="24"/>
    </w:rPr>
  </w:style>
  <w:style w:type="character" w:customStyle="1" w:styleId="108">
    <w:name w:val="标题 Char"/>
    <w:link w:val="40"/>
    <w:qFormat/>
    <w:uiPriority w:val="0"/>
    <w:rPr>
      <w:b/>
      <w:sz w:val="32"/>
    </w:rPr>
  </w:style>
  <w:style w:type="character" w:customStyle="1" w:styleId="109">
    <w:name w:val="标题 Char1"/>
    <w:basedOn w:val="45"/>
    <w:qFormat/>
    <w:uiPriority w:val="10"/>
    <w:rPr>
      <w:rFonts w:eastAsia="宋体" w:asciiTheme="majorHAnsi" w:hAnsiTheme="majorHAnsi" w:cstheme="majorBidi"/>
      <w:b/>
      <w:bCs/>
      <w:sz w:val="32"/>
      <w:szCs w:val="32"/>
    </w:rPr>
  </w:style>
  <w:style w:type="character" w:customStyle="1" w:styleId="110">
    <w:name w:val="样式1 Char Char"/>
    <w:link w:val="79"/>
    <w:qFormat/>
    <w:uiPriority w:val="0"/>
    <w:rPr>
      <w:rFonts w:ascii="宋体" w:hAnsi="宋体" w:eastAsia="宋体" w:cs="Times New Roman"/>
      <w:kern w:val="0"/>
      <w:szCs w:val="21"/>
    </w:rPr>
  </w:style>
  <w:style w:type="character" w:customStyle="1" w:styleId="111">
    <w:name w:val="纯文本 Char1"/>
    <w:semiHidden/>
    <w:qFormat/>
    <w:locked/>
    <w:uiPriority w:val="0"/>
    <w:rPr>
      <w:rFonts w:ascii="宋体" w:hAnsi="Courier New" w:eastAsia="宋体" w:cs="Courier New"/>
      <w:kern w:val="2"/>
      <w:sz w:val="21"/>
      <w:szCs w:val="21"/>
      <w:lang w:val="en-US" w:eastAsia="zh-CN" w:bidi="ar-SA"/>
    </w:rPr>
  </w:style>
  <w:style w:type="paragraph" w:customStyle="1" w:styleId="112">
    <w:name w:val="正文文字缩进"/>
    <w:qFormat/>
    <w:uiPriority w:val="0"/>
    <w:pPr>
      <w:spacing w:line="351" w:lineRule="atLeast"/>
      <w:ind w:firstLine="555"/>
      <w:textAlignment w:val="baseline"/>
    </w:pPr>
    <w:rPr>
      <w:rFonts w:ascii="Times New Roman" w:hAnsi="Times New Roman" w:eastAsia="宋体" w:cs="Times New Roman"/>
      <w:color w:val="000000"/>
      <w:sz w:val="28"/>
      <w:lang w:val="en-US" w:eastAsia="zh-CN" w:bidi="ar-SA"/>
    </w:rPr>
  </w:style>
  <w:style w:type="character" w:customStyle="1" w:styleId="113">
    <w:name w:val="批注文字 字符"/>
    <w:qFormat/>
    <w:uiPriority w:val="0"/>
    <w:rPr>
      <w:sz w:val="24"/>
      <w:szCs w:val="24"/>
    </w:rPr>
  </w:style>
  <w:style w:type="character" w:customStyle="1" w:styleId="114">
    <w:name w:val="纯文本 字符"/>
    <w:qFormat/>
    <w:locked/>
    <w:uiPriority w:val="0"/>
    <w:rPr>
      <w:rFonts w:ascii="宋体" w:hAnsi="Courier New" w:eastAsia="宋体" w:cs="Courier New"/>
      <w:kern w:val="2"/>
      <w:sz w:val="24"/>
      <w:szCs w:val="21"/>
      <w:lang w:val="en-US" w:eastAsia="zh-CN" w:bidi="ar-SA"/>
    </w:rPr>
  </w:style>
  <w:style w:type="paragraph" w:customStyle="1" w:styleId="115">
    <w:name w:val="列出段落1"/>
    <w:basedOn w:val="1"/>
    <w:qFormat/>
    <w:uiPriority w:val="0"/>
    <w:pPr>
      <w:ind w:firstLine="420" w:firstLineChars="200"/>
    </w:pPr>
    <w:rPr>
      <w:kern w:val="0"/>
      <w:sz w:val="24"/>
    </w:rPr>
  </w:style>
  <w:style w:type="character" w:customStyle="1" w:styleId="116">
    <w:name w:val="标题 1 字符"/>
    <w:qFormat/>
    <w:uiPriority w:val="0"/>
    <w:rPr>
      <w:b/>
      <w:bCs/>
      <w:kern w:val="44"/>
      <w:sz w:val="44"/>
      <w:szCs w:val="44"/>
    </w:rPr>
  </w:style>
  <w:style w:type="character" w:customStyle="1" w:styleId="117">
    <w:name w:val="标题 2 字符"/>
    <w:qFormat/>
    <w:uiPriority w:val="9"/>
    <w:rPr>
      <w:rFonts w:ascii="Arial" w:hAnsi="Arial" w:eastAsia="黑体"/>
      <w:b/>
      <w:sz w:val="32"/>
    </w:rPr>
  </w:style>
  <w:style w:type="character" w:customStyle="1" w:styleId="118">
    <w:name w:val="标题 4 字符"/>
    <w:qFormat/>
    <w:uiPriority w:val="0"/>
    <w:rPr>
      <w:rFonts w:ascii="Arial" w:hAnsi="Arial" w:eastAsia="黑体" w:cs="Arial"/>
      <w:b/>
      <w:bCs/>
      <w:kern w:val="2"/>
      <w:sz w:val="28"/>
      <w:szCs w:val="28"/>
    </w:rPr>
  </w:style>
  <w:style w:type="character" w:customStyle="1" w:styleId="119">
    <w:name w:val="文档结构图 字符"/>
    <w:semiHidden/>
    <w:qFormat/>
    <w:uiPriority w:val="0"/>
    <w:rPr>
      <w:sz w:val="24"/>
      <w:szCs w:val="24"/>
      <w:shd w:val="clear" w:color="auto" w:fill="000080"/>
    </w:rPr>
  </w:style>
  <w:style w:type="character" w:customStyle="1" w:styleId="120">
    <w:name w:val="正文文本 字符"/>
    <w:qFormat/>
    <w:uiPriority w:val="99"/>
    <w:rPr>
      <w:sz w:val="21"/>
      <w:szCs w:val="24"/>
    </w:rPr>
  </w:style>
  <w:style w:type="character" w:customStyle="1" w:styleId="121">
    <w:name w:val="正文文本缩进 字符"/>
    <w:qFormat/>
    <w:uiPriority w:val="0"/>
    <w:rPr>
      <w:sz w:val="24"/>
      <w:szCs w:val="24"/>
    </w:rPr>
  </w:style>
  <w:style w:type="character" w:customStyle="1" w:styleId="122">
    <w:name w:val="正文文本缩进 2 字符"/>
    <w:qFormat/>
    <w:uiPriority w:val="0"/>
    <w:rPr>
      <w:sz w:val="24"/>
      <w:szCs w:val="24"/>
    </w:rPr>
  </w:style>
  <w:style w:type="character" w:customStyle="1" w:styleId="123">
    <w:name w:val="批注框文本 字符"/>
    <w:qFormat/>
    <w:locked/>
    <w:uiPriority w:val="0"/>
    <w:rPr>
      <w:rFonts w:cs="Times New Roman"/>
      <w:sz w:val="18"/>
      <w:szCs w:val="18"/>
    </w:rPr>
  </w:style>
  <w:style w:type="character" w:customStyle="1" w:styleId="124">
    <w:name w:val="页脚 字符"/>
    <w:qFormat/>
    <w:locked/>
    <w:uiPriority w:val="99"/>
    <w:rPr>
      <w:rFonts w:cs="Times New Roman"/>
      <w:sz w:val="18"/>
      <w:szCs w:val="18"/>
    </w:rPr>
  </w:style>
  <w:style w:type="character" w:customStyle="1" w:styleId="125">
    <w:name w:val="页眉 字符"/>
    <w:qFormat/>
    <w:locked/>
    <w:uiPriority w:val="0"/>
    <w:rPr>
      <w:rFonts w:cs="Times New Roman"/>
      <w:sz w:val="18"/>
      <w:szCs w:val="18"/>
    </w:rPr>
  </w:style>
  <w:style w:type="paragraph" w:customStyle="1" w:styleId="126">
    <w:name w:val="_Style 122"/>
    <w:basedOn w:val="1"/>
    <w:next w:val="1"/>
    <w:qFormat/>
    <w:uiPriority w:val="39"/>
    <w:pPr>
      <w:ind w:left="420" w:leftChars="200"/>
    </w:pPr>
    <w:rPr>
      <w:kern w:val="0"/>
      <w:sz w:val="24"/>
    </w:rPr>
  </w:style>
  <w:style w:type="character" w:customStyle="1" w:styleId="127">
    <w:name w:val="正文文本 2 字符"/>
    <w:qFormat/>
    <w:uiPriority w:val="0"/>
    <w:rPr>
      <w:sz w:val="21"/>
      <w:szCs w:val="24"/>
    </w:rPr>
  </w:style>
  <w:style w:type="character" w:customStyle="1" w:styleId="128">
    <w:name w:val="标题 字符"/>
    <w:qFormat/>
    <w:uiPriority w:val="0"/>
    <w:rPr>
      <w:rFonts w:ascii="Calibri Light" w:hAnsi="Calibri Light"/>
      <w:b/>
      <w:bCs/>
      <w:kern w:val="2"/>
      <w:sz w:val="32"/>
      <w:szCs w:val="32"/>
    </w:rPr>
  </w:style>
  <w:style w:type="character" w:customStyle="1" w:styleId="129">
    <w:name w:val="apple-style-span"/>
    <w:qFormat/>
    <w:uiPriority w:val="0"/>
  </w:style>
  <w:style w:type="character" w:customStyle="1" w:styleId="130">
    <w:name w:val="样式 (中文) 仿宋_GB2312 三号"/>
    <w:qFormat/>
    <w:uiPriority w:val="0"/>
    <w:rPr>
      <w:rFonts w:hint="eastAsia" w:ascii="仿宋_GB2312" w:eastAsia="仿宋_GB2312"/>
      <w:sz w:val="32"/>
    </w:rPr>
  </w:style>
  <w:style w:type="character" w:customStyle="1" w:styleId="131">
    <w:name w:val="1111111199999 Char"/>
    <w:link w:val="132"/>
    <w:qFormat/>
    <w:locked/>
    <w:uiPriority w:val="0"/>
    <w:rPr>
      <w:sz w:val="21"/>
    </w:rPr>
  </w:style>
  <w:style w:type="paragraph" w:customStyle="1" w:styleId="132">
    <w:name w:val="1111111199999"/>
    <w:basedOn w:val="1"/>
    <w:link w:val="131"/>
    <w:qFormat/>
    <w:uiPriority w:val="0"/>
    <w:pPr>
      <w:widowControl/>
      <w:spacing w:beforeLines="50" w:line="240" w:lineRule="exact"/>
      <w:ind w:firstLine="514" w:firstLineChars="214"/>
      <w:jc w:val="left"/>
    </w:pPr>
    <w:rPr>
      <w:rFonts w:asciiTheme="minorHAnsi" w:hAnsiTheme="minorHAnsi" w:eastAsiaTheme="minorEastAsia" w:cstheme="minorBidi"/>
      <w:kern w:val="0"/>
      <w:szCs w:val="20"/>
    </w:rPr>
  </w:style>
  <w:style w:type="character" w:customStyle="1" w:styleId="133">
    <w:name w:val="Char Char3"/>
    <w:qFormat/>
    <w:locked/>
    <w:uiPriority w:val="0"/>
    <w:rPr>
      <w:rFonts w:ascii="宋体" w:hAnsi="宋体" w:eastAsia="宋体"/>
      <w:sz w:val="18"/>
      <w:szCs w:val="18"/>
      <w:lang w:val="en-US" w:eastAsia="zh-CN" w:bidi="ar-SA"/>
    </w:rPr>
  </w:style>
  <w:style w:type="character" w:customStyle="1" w:styleId="134">
    <w:name w:val="Char Char4"/>
    <w:qFormat/>
    <w:locked/>
    <w:uiPriority w:val="0"/>
    <w:rPr>
      <w:rFonts w:ascii="宋体" w:hAnsi="Courier New" w:eastAsia="宋体"/>
      <w:kern w:val="2"/>
      <w:sz w:val="21"/>
      <w:lang w:bidi="ar-SA"/>
    </w:rPr>
  </w:style>
  <w:style w:type="character" w:customStyle="1" w:styleId="135">
    <w:name w:val="List Paragraph Char"/>
    <w:link w:val="136"/>
    <w:qFormat/>
    <w:locked/>
    <w:uiPriority w:val="0"/>
    <w:rPr>
      <w:rFonts w:ascii="Calibri" w:hAnsi="Calibri"/>
      <w:sz w:val="22"/>
      <w:lang w:eastAsia="en-US"/>
    </w:rPr>
  </w:style>
  <w:style w:type="paragraph" w:customStyle="1" w:styleId="136">
    <w:name w:val="列出段落111"/>
    <w:basedOn w:val="1"/>
    <w:link w:val="135"/>
    <w:qFormat/>
    <w:uiPriority w:val="0"/>
    <w:pPr>
      <w:widowControl/>
      <w:ind w:left="720" w:firstLine="360"/>
      <w:jc w:val="left"/>
    </w:pPr>
    <w:rPr>
      <w:rFonts w:ascii="Calibri" w:hAnsi="Calibri" w:eastAsiaTheme="minorEastAsia" w:cstheme="minorBidi"/>
      <w:kern w:val="0"/>
      <w:sz w:val="22"/>
      <w:szCs w:val="20"/>
      <w:lang w:eastAsia="en-US"/>
    </w:rPr>
  </w:style>
  <w:style w:type="paragraph" w:customStyle="1" w:styleId="137">
    <w:name w:val="列出段落11"/>
    <w:basedOn w:val="1"/>
    <w:qFormat/>
    <w:uiPriority w:val="0"/>
    <w:pPr>
      <w:widowControl/>
      <w:spacing w:line="351" w:lineRule="atLeast"/>
      <w:ind w:firstLine="420" w:firstLineChars="200"/>
      <w:textAlignment w:val="baseline"/>
    </w:pPr>
    <w:rPr>
      <w:color w:val="000000"/>
      <w:kern w:val="0"/>
      <w:sz w:val="20"/>
      <w:szCs w:val="20"/>
      <w:lang w:val="zh-CN"/>
    </w:rPr>
  </w:style>
  <w:style w:type="paragraph" w:customStyle="1" w:styleId="138">
    <w:name w:val="Char Char Char Char"/>
    <w:basedOn w:val="1"/>
    <w:qFormat/>
    <w:uiPriority w:val="0"/>
    <w:rPr>
      <w:sz w:val="24"/>
      <w:szCs w:val="36"/>
    </w:rPr>
  </w:style>
  <w:style w:type="paragraph" w:customStyle="1" w:styleId="139">
    <w:name w:val="列出段落12"/>
    <w:basedOn w:val="1"/>
    <w:qFormat/>
    <w:uiPriority w:val="0"/>
    <w:pPr>
      <w:widowControl/>
      <w:ind w:left="720" w:firstLine="360"/>
      <w:jc w:val="left"/>
    </w:pPr>
    <w:rPr>
      <w:rFonts w:ascii="Calibri" w:hAnsi="Calibri"/>
      <w:kern w:val="0"/>
      <w:sz w:val="22"/>
      <w:szCs w:val="20"/>
      <w:lang w:eastAsia="en-US"/>
    </w:rPr>
  </w:style>
  <w:style w:type="paragraph" w:customStyle="1" w:styleId="140">
    <w:name w:val="样式2"/>
    <w:basedOn w:val="3"/>
    <w:qFormat/>
    <w:uiPriority w:val="0"/>
    <w:pPr>
      <w:keepLines/>
      <w:spacing w:before="340" w:after="330" w:line="640" w:lineRule="exact"/>
    </w:pPr>
    <w:rPr>
      <w:rFonts w:ascii="方正小标宋简体" w:hAnsi="华文中宋" w:eastAsia="方正小标宋简体"/>
      <w:b/>
      <w:kern w:val="44"/>
      <w:szCs w:val="44"/>
    </w:rPr>
  </w:style>
  <w:style w:type="paragraph" w:customStyle="1" w:styleId="141">
    <w:name w:val="样式3"/>
    <w:basedOn w:val="3"/>
    <w:qFormat/>
    <w:uiPriority w:val="0"/>
    <w:pPr>
      <w:keepLines/>
      <w:spacing w:before="340" w:after="330" w:line="640" w:lineRule="exact"/>
    </w:pPr>
    <w:rPr>
      <w:rFonts w:ascii="方正小标宋简体" w:hAnsi="华文中宋" w:eastAsia="方正小标宋简体"/>
      <w:b/>
      <w:kern w:val="44"/>
      <w:szCs w:val="44"/>
    </w:rPr>
  </w:style>
  <w:style w:type="character" w:customStyle="1" w:styleId="142">
    <w:name w:val="批注主题 字符"/>
    <w:qFormat/>
    <w:uiPriority w:val="0"/>
    <w:rPr>
      <w:b/>
      <w:bCs/>
      <w:sz w:val="24"/>
      <w:szCs w:val="24"/>
    </w:rPr>
  </w:style>
  <w:style w:type="character" w:customStyle="1" w:styleId="143">
    <w:name w:val="副标题 Char"/>
    <w:basedOn w:val="45"/>
    <w:qFormat/>
    <w:uiPriority w:val="11"/>
    <w:rPr>
      <w:rFonts w:eastAsia="宋体" w:asciiTheme="majorHAnsi" w:hAnsiTheme="majorHAnsi" w:cstheme="majorBidi"/>
      <w:b/>
      <w:bCs/>
      <w:kern w:val="28"/>
      <w:sz w:val="32"/>
      <w:szCs w:val="32"/>
    </w:rPr>
  </w:style>
  <w:style w:type="character" w:customStyle="1" w:styleId="144">
    <w:name w:val="副标题 Char1"/>
    <w:link w:val="31"/>
    <w:qFormat/>
    <w:uiPriority w:val="0"/>
    <w:rPr>
      <w:rFonts w:ascii="等线 Light" w:hAnsi="等线 Light" w:eastAsia="宋体" w:cs="Times New Roman"/>
      <w:b/>
      <w:bCs/>
      <w:kern w:val="28"/>
      <w:sz w:val="32"/>
      <w:szCs w:val="32"/>
    </w:rPr>
  </w:style>
  <w:style w:type="character" w:customStyle="1" w:styleId="145">
    <w:name w:val="未处理的提及1"/>
    <w:basedOn w:val="45"/>
    <w:semiHidden/>
    <w:unhideWhenUsed/>
    <w:qFormat/>
    <w:uiPriority w:val="99"/>
    <w:rPr>
      <w:color w:val="605E5C"/>
      <w:shd w:val="clear" w:color="auto" w:fill="E1DFDD"/>
    </w:rPr>
  </w:style>
  <w:style w:type="character" w:customStyle="1" w:styleId="146">
    <w:name w:val="未处理的提及2"/>
    <w:basedOn w:val="45"/>
    <w:semiHidden/>
    <w:unhideWhenUsed/>
    <w:qFormat/>
    <w:uiPriority w:val="99"/>
    <w:rPr>
      <w:color w:val="605E5C"/>
      <w:shd w:val="clear" w:color="auto" w:fill="E1DFDD"/>
    </w:rPr>
  </w:style>
  <w:style w:type="paragraph" w:customStyle="1" w:styleId="147">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148">
    <w:name w:val="修订2"/>
    <w:hidden/>
    <w:semiHidden/>
    <w:qFormat/>
    <w:uiPriority w:val="99"/>
    <w:rPr>
      <w:rFonts w:ascii="Times New Roman" w:hAnsi="Times New Roman" w:eastAsia="宋体" w:cs="Times New Roman"/>
      <w:kern w:val="2"/>
      <w:sz w:val="21"/>
      <w:szCs w:val="24"/>
      <w:lang w:val="en-US" w:eastAsia="zh-CN" w:bidi="ar-SA"/>
    </w:rPr>
  </w:style>
  <w:style w:type="paragraph" w:customStyle="1" w:styleId="149">
    <w:name w:val="修订3"/>
    <w:hidden/>
    <w:semiHidden/>
    <w:qFormat/>
    <w:uiPriority w:val="99"/>
    <w:rPr>
      <w:rFonts w:ascii="Times New Roman" w:hAnsi="Times New Roman" w:eastAsia="宋体" w:cs="Times New Roman"/>
      <w:kern w:val="2"/>
      <w:sz w:val="21"/>
      <w:szCs w:val="24"/>
      <w:lang w:val="en-US" w:eastAsia="zh-CN" w:bidi="ar-SA"/>
    </w:rPr>
  </w:style>
  <w:style w:type="character" w:customStyle="1" w:styleId="150">
    <w:name w:val="未处理的提及3"/>
    <w:basedOn w:val="45"/>
    <w:semiHidden/>
    <w:unhideWhenUsed/>
    <w:qFormat/>
    <w:uiPriority w:val="99"/>
    <w:rPr>
      <w:color w:val="605E5C"/>
      <w:shd w:val="clear" w:color="auto" w:fill="E1DFDD"/>
    </w:rPr>
  </w:style>
  <w:style w:type="paragraph" w:customStyle="1" w:styleId="151">
    <w:name w:val="TOC 标题2"/>
    <w:basedOn w:val="3"/>
    <w:next w:val="1"/>
    <w:unhideWhenUsed/>
    <w:qFormat/>
    <w:uiPriority w:val="39"/>
    <w:pPr>
      <w:keepLines/>
      <w:widowControl/>
      <w:spacing w:before="240" w:line="259" w:lineRule="auto"/>
      <w:jc w:val="left"/>
      <w:outlineLvl w:val="9"/>
    </w:pPr>
    <w:rPr>
      <w:rFonts w:asciiTheme="majorHAnsi" w:hAnsiTheme="majorHAnsi" w:eastAsiaTheme="majorEastAsia" w:cstheme="majorBidi"/>
      <w:bCs w:val="0"/>
      <w:color w:val="2F5597" w:themeColor="accent1" w:themeShade="BF"/>
      <w:kern w:val="0"/>
      <w:sz w:val="32"/>
      <w:szCs w:val="32"/>
    </w:rPr>
  </w:style>
  <w:style w:type="paragraph" w:customStyle="1" w:styleId="152">
    <w:name w:val="修订4"/>
    <w:hidden/>
    <w:semiHidden/>
    <w:qFormat/>
    <w:uiPriority w:val="99"/>
    <w:rPr>
      <w:rFonts w:ascii="Times New Roman" w:hAnsi="Times New Roman" w:eastAsia="宋体" w:cs="Times New Roman"/>
      <w:kern w:val="2"/>
      <w:sz w:val="21"/>
      <w:szCs w:val="24"/>
      <w:lang w:val="en-US" w:eastAsia="zh-CN" w:bidi="ar-SA"/>
    </w:rPr>
  </w:style>
  <w:style w:type="paragraph" w:customStyle="1" w:styleId="153">
    <w:name w:val="pf0"/>
    <w:basedOn w:val="1"/>
    <w:qFormat/>
    <w:uiPriority w:val="0"/>
    <w:pPr>
      <w:widowControl/>
      <w:spacing w:before="100" w:beforeAutospacing="1" w:after="100" w:afterAutospacing="1"/>
      <w:jc w:val="left"/>
    </w:pPr>
    <w:rPr>
      <w:rFonts w:ascii="宋体" w:hAnsi="宋体" w:cs="宋体"/>
      <w:kern w:val="0"/>
      <w:sz w:val="24"/>
    </w:rPr>
  </w:style>
  <w:style w:type="character" w:customStyle="1" w:styleId="154">
    <w:name w:val="cf01"/>
    <w:basedOn w:val="45"/>
    <w:qFormat/>
    <w:uiPriority w:val="0"/>
    <w:rPr>
      <w:rFonts w:hint="eastAsia" w:ascii="Microsoft YaHei UI" w:hAnsi="Microsoft YaHei UI" w:eastAsia="Microsoft YaHei UI"/>
      <w:sz w:val="24"/>
      <w:szCs w:val="24"/>
    </w:rPr>
  </w:style>
  <w:style w:type="character" w:customStyle="1" w:styleId="155">
    <w:name w:val="未处理的提及4"/>
    <w:basedOn w:val="45"/>
    <w:semiHidden/>
    <w:unhideWhenUsed/>
    <w:qFormat/>
    <w:uiPriority w:val="99"/>
    <w:rPr>
      <w:color w:val="605E5C"/>
      <w:shd w:val="clear" w:color="auto" w:fill="E1DFDD"/>
    </w:rPr>
  </w:style>
  <w:style w:type="character" w:customStyle="1" w:styleId="156">
    <w:name w:val="Unresolved Mention"/>
    <w:basedOn w:val="45"/>
    <w:semiHidden/>
    <w:unhideWhenUsed/>
    <w:qFormat/>
    <w:uiPriority w:val="99"/>
    <w:rPr>
      <w:color w:val="605E5C"/>
      <w:shd w:val="clear" w:color="auto" w:fill="E1DFDD"/>
    </w:rPr>
  </w:style>
  <w:style w:type="paragraph" w:customStyle="1" w:styleId="157">
    <w:name w:val="WPSOffice手动目录 1"/>
    <w:qFormat/>
    <w:uiPriority w:val="0"/>
    <w:rPr>
      <w:rFonts w:ascii="Times New Roman" w:hAnsi="Times New Roman" w:eastAsia="宋体" w:cs="Times New Roman"/>
      <w:lang w:val="en-US" w:eastAsia="zh-CN" w:bidi="ar-SA"/>
    </w:rPr>
  </w:style>
  <w:style w:type="paragraph" w:customStyle="1" w:styleId="158">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159">
    <w:name w:val="font31"/>
    <w:basedOn w:val="45"/>
    <w:qFormat/>
    <w:uiPriority w:val="0"/>
    <w:rPr>
      <w:rFonts w:hint="eastAsia" w:ascii="宋体" w:hAnsi="宋体" w:eastAsia="宋体" w:cs="宋体"/>
      <w:color w:val="000000"/>
      <w:sz w:val="24"/>
      <w:szCs w:val="24"/>
      <w:u w:val="none"/>
    </w:rPr>
  </w:style>
  <w:style w:type="character" w:customStyle="1" w:styleId="160">
    <w:name w:val="font51"/>
    <w:basedOn w:val="45"/>
    <w:qFormat/>
    <w:uiPriority w:val="0"/>
    <w:rPr>
      <w:rFonts w:hint="eastAsia" w:ascii="宋体" w:hAnsi="宋体" w:eastAsia="宋体" w:cs="宋体"/>
      <w:color w:val="000000"/>
      <w:sz w:val="22"/>
      <w:szCs w:val="22"/>
      <w:u w:val="none"/>
    </w:rPr>
  </w:style>
  <w:style w:type="character" w:customStyle="1" w:styleId="161">
    <w:name w:val="font61"/>
    <w:basedOn w:val="45"/>
    <w:qFormat/>
    <w:uiPriority w:val="0"/>
    <w:rPr>
      <w:rFonts w:hint="eastAsia" w:ascii="宋体" w:hAnsi="宋体" w:eastAsia="宋体" w:cs="宋体"/>
      <w:color w:val="000000"/>
      <w:sz w:val="24"/>
      <w:szCs w:val="24"/>
      <w:u w:val="none"/>
    </w:rPr>
  </w:style>
  <w:style w:type="character" w:customStyle="1" w:styleId="162">
    <w:name w:val="font21"/>
    <w:basedOn w:val="45"/>
    <w:qFormat/>
    <w:uiPriority w:val="0"/>
    <w:rPr>
      <w:rFonts w:hint="eastAsia" w:ascii="宋体" w:hAnsi="宋体" w:eastAsia="宋体" w:cs="宋体"/>
      <w:color w:val="000000"/>
      <w:sz w:val="24"/>
      <w:szCs w:val="24"/>
      <w:u w:val="none"/>
    </w:rPr>
  </w:style>
  <w:style w:type="character" w:customStyle="1" w:styleId="163">
    <w:name w:val="font81"/>
    <w:basedOn w:val="45"/>
    <w:qFormat/>
    <w:uiPriority w:val="0"/>
    <w:rPr>
      <w:rFonts w:hint="eastAsia" w:ascii="黑体" w:hAnsi="宋体" w:eastAsia="黑体" w:cs="黑体"/>
      <w:color w:val="000000"/>
      <w:sz w:val="24"/>
      <w:szCs w:val="24"/>
      <w:u w:val="none"/>
    </w:rPr>
  </w:style>
  <w:style w:type="character" w:customStyle="1" w:styleId="164">
    <w:name w:val="font131"/>
    <w:basedOn w:val="45"/>
    <w:qFormat/>
    <w:uiPriority w:val="0"/>
    <w:rPr>
      <w:rFonts w:hint="eastAsia" w:ascii="宋体" w:hAnsi="宋体" w:eastAsia="宋体" w:cs="宋体"/>
      <w:color w:val="FF0000"/>
      <w:sz w:val="24"/>
      <w:szCs w:val="24"/>
      <w:u w:val="none"/>
    </w:rPr>
  </w:style>
  <w:style w:type="character" w:customStyle="1" w:styleId="165">
    <w:name w:val="font01"/>
    <w:basedOn w:val="45"/>
    <w:qFormat/>
    <w:uiPriority w:val="0"/>
    <w:rPr>
      <w:rFonts w:hint="default" w:ascii="Times New Roman" w:hAnsi="Times New Roman" w:cs="Times New Roman"/>
      <w:color w:val="000000"/>
      <w:sz w:val="24"/>
      <w:szCs w:val="24"/>
      <w:u w:val="none"/>
    </w:rPr>
  </w:style>
  <w:style w:type="character" w:customStyle="1" w:styleId="166">
    <w:name w:val="font112"/>
    <w:basedOn w:val="45"/>
    <w:qFormat/>
    <w:uiPriority w:val="0"/>
    <w:rPr>
      <w:rFonts w:hint="eastAsia" w:ascii="宋体" w:hAnsi="宋体" w:eastAsia="宋体" w:cs="宋体"/>
      <w:color w:val="000000"/>
      <w:sz w:val="24"/>
      <w:szCs w:val="24"/>
      <w:u w:val="none"/>
    </w:rPr>
  </w:style>
  <w:style w:type="character" w:customStyle="1" w:styleId="167">
    <w:name w:val="font41"/>
    <w:basedOn w:val="45"/>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E74FC89-9C54-414D-AE89-8FD37604D130}">
  <ds:schemaRefs/>
</ds:datastoreItem>
</file>

<file path=docProps/app.xml><?xml version="1.0" encoding="utf-8"?>
<Properties xmlns="http://schemas.openxmlformats.org/officeDocument/2006/extended-properties" xmlns:vt="http://schemas.openxmlformats.org/officeDocument/2006/docPropsVTypes">
  <Template>Normal.dotm</Template>
  <Company>user</Company>
  <Pages>139</Pages>
  <Words>46798</Words>
  <Characters>49035</Characters>
  <Lines>408</Lines>
  <Paragraphs>115</Paragraphs>
  <TotalTime>1</TotalTime>
  <ScaleCrop>false</ScaleCrop>
  <LinksUpToDate>false</LinksUpToDate>
  <CharactersWithSpaces>55409</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2023-07-24T08:31:00Z</dcterms:created>
  <dc:creator>admin</dc:creator>
  <cp:lastModifiedBy>DOCTOR</cp:lastModifiedBy>
  <cp:lastPrinted>2024-03-01T01:49:00Z</cp:lastPrinted>
  <dcterms:modified xsi:type="dcterms:W3CDTF">2024-03-08T00:13:27Z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932C51323C3340B9AE36E3512DCA68C5</vt:lpwstr>
  </property>
</Properties>
</file>