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连续性</w:t>
            </w:r>
            <w:r>
              <w:rPr>
                <w:rFonts w:ascii="黑体" w:hAnsi="宋体" w:eastAsia="黑体" w:cs="黑体"/>
                <w:sz w:val="20"/>
              </w:rPr>
              <w:t>血液滤过机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eastAsia="zh-CN" w:bidi="ar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血液透析滤过器及配套管路（连续性肾脏替代治疗）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一人次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80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ascii="宋体" w:hAnsi="宋体" w:cs="宋体"/>
                <w:bCs/>
                <w:sz w:val="20"/>
              </w:rPr>
              <w:t>0.3/套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bookmarkStart w:id="0" w:name="_GoBack"/>
            <w:bookmarkEnd w:id="0"/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2E3"/>
    <w:rsid w:val="00073299"/>
    <w:rsid w:val="002B0314"/>
    <w:rsid w:val="00534B7B"/>
    <w:rsid w:val="005841A4"/>
    <w:rsid w:val="00965730"/>
    <w:rsid w:val="00AC4BAA"/>
    <w:rsid w:val="00B1578F"/>
    <w:rsid w:val="00BA54EE"/>
    <w:rsid w:val="00CD12E3"/>
    <w:rsid w:val="00E9070D"/>
    <w:rsid w:val="316709A0"/>
    <w:rsid w:val="69FA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68</Words>
  <Characters>388</Characters>
  <Lines>3</Lines>
  <Paragraphs>1</Paragraphs>
  <TotalTime>1</TotalTime>
  <ScaleCrop>false</ScaleCrop>
  <LinksUpToDate>false</LinksUpToDate>
  <CharactersWithSpaces>455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2024-05-06T08:50:00Z</dcterms:created>
  <dc:creator>王藏建</dc:creator>
  <cp:lastModifiedBy>Lenovo</cp:lastModifiedBy>
  <dcterms:modified xsi:type="dcterms:W3CDTF">2024-12-02T07:27:30Z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