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outlineLvl w:val="0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全自动医用PCR分析系统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结核分枝杆菌基因检测（实时荧光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甲型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/乙型流感检测（实时荧光PCR法）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2400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60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乙型肝炎病毒（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HBV）核酸检测（实时荧光PCR法）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4.80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lang w:eastAsia="zh-CN"/>
              </w:rPr>
              <w:t>丙型肝炎病毒（</w:t>
            </w:r>
            <w:r>
              <w:rPr>
                <w:rFonts w:hint="eastAsia" w:ascii="宋体" w:hAnsi="宋体" w:cs="宋体"/>
                <w:sz w:val="20"/>
                <w:lang w:val="en-US" w:eastAsia="zh-CN"/>
              </w:rPr>
              <w:t>HCV)核酸（RNA）检测（实时荧光PCR法）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lang w:val="en-US" w:eastAsia="zh-CN"/>
              </w:rPr>
              <w:t>4.80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2E53A6"/>
    <w:rsid w:val="00357448"/>
    <w:rsid w:val="005841A4"/>
    <w:rsid w:val="00965730"/>
    <w:rsid w:val="009A5FAA"/>
    <w:rsid w:val="00A33495"/>
    <w:rsid w:val="00B1578F"/>
    <w:rsid w:val="00B2065A"/>
    <w:rsid w:val="00B642D8"/>
    <w:rsid w:val="00BA54EE"/>
    <w:rsid w:val="00C31D1F"/>
    <w:rsid w:val="00CA3A66"/>
    <w:rsid w:val="00CD12E3"/>
    <w:rsid w:val="21880204"/>
    <w:rsid w:val="58AB6A26"/>
    <w:rsid w:val="663A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105</Words>
  <Characters>601</Characters>
  <Lines>5</Lines>
  <Paragraphs>1</Paragraphs>
  <TotalTime>5</TotalTime>
  <ScaleCrop>false</ScaleCrop>
  <LinksUpToDate>false</LinksUpToDate>
  <CharactersWithSpaces>705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2024-04-26T00:11:00Z</dcterms:created>
  <dc:creator>王藏建</dc:creator>
  <cp:lastModifiedBy>玉鹏</cp:lastModifiedBy>
  <dcterms:modified xsi:type="dcterms:W3CDTF">2025-02-12T00:17:45Z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