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365"/>
        <w:gridCol w:w="773"/>
        <w:gridCol w:w="646"/>
        <w:gridCol w:w="136"/>
        <w:gridCol w:w="859"/>
        <w:gridCol w:w="2945"/>
        <w:gridCol w:w="780"/>
        <w:gridCol w:w="623"/>
        <w:gridCol w:w="12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5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人造血管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性质</w:t>
            </w:r>
          </w:p>
        </w:tc>
        <w:tc>
          <w:tcPr>
            <w:tcW w:w="4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量化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可用于异常血管的旁路或重建，或血液透析通路患者的人工内瘘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eastAsia="zh-CN"/>
              </w:rPr>
              <w:t>获得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NMPA批准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206"/>
              </w:tabs>
              <w:spacing w:line="240" w:lineRule="exact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组成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产品由膨体聚四氟乙烯制造，用于替代自体血液透析通路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灭菌方式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环氧乙烷灭菌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或蒸汽灭菌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、无残留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直径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至少有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5,6,7三种直径，并且有4-7mm阶梯渐变直径规格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长度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长度有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>10,20,30,50cm,至少有四种长度可选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技术指标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植入到成熟的时间＜60天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组成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带支撑环和不带支撑环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外观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标签明显，清晰，不易脱落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质保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≥4年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RkZDQ3ZjMzOTY5MWI5OWQ5MThmMTU1NGRhOTc5MGIifQ=="/>
  </w:docVars>
  <w:rsids>
    <w:rsidRoot w:val="00066266"/>
    <w:rsid w:val="00066266"/>
    <w:rsid w:val="0007147E"/>
    <w:rsid w:val="001E2D02"/>
    <w:rsid w:val="00221A75"/>
    <w:rsid w:val="002B66B7"/>
    <w:rsid w:val="002C5B74"/>
    <w:rsid w:val="003C4B34"/>
    <w:rsid w:val="0041339A"/>
    <w:rsid w:val="004A4951"/>
    <w:rsid w:val="00503318"/>
    <w:rsid w:val="00537CB4"/>
    <w:rsid w:val="00552891"/>
    <w:rsid w:val="005A7C12"/>
    <w:rsid w:val="00691536"/>
    <w:rsid w:val="007977F5"/>
    <w:rsid w:val="007D371D"/>
    <w:rsid w:val="008A03CE"/>
    <w:rsid w:val="008F034F"/>
    <w:rsid w:val="00A5016F"/>
    <w:rsid w:val="00A945D5"/>
    <w:rsid w:val="00AA7F7B"/>
    <w:rsid w:val="00AD2ADB"/>
    <w:rsid w:val="00D70D7A"/>
    <w:rsid w:val="00DA0DAF"/>
    <w:rsid w:val="00E241DF"/>
    <w:rsid w:val="00EF5531"/>
    <w:rsid w:val="03CB75A5"/>
    <w:rsid w:val="03DF27F0"/>
    <w:rsid w:val="068943A3"/>
    <w:rsid w:val="08EA4807"/>
    <w:rsid w:val="0ED11372"/>
    <w:rsid w:val="0EE72023"/>
    <w:rsid w:val="11185317"/>
    <w:rsid w:val="19ED0142"/>
    <w:rsid w:val="1CB86D38"/>
    <w:rsid w:val="1F0035EC"/>
    <w:rsid w:val="22F63EB4"/>
    <w:rsid w:val="246926D9"/>
    <w:rsid w:val="317E6961"/>
    <w:rsid w:val="3808260E"/>
    <w:rsid w:val="3ADE09E8"/>
    <w:rsid w:val="3D8F7C77"/>
    <w:rsid w:val="46EE0C9C"/>
    <w:rsid w:val="55F14746"/>
    <w:rsid w:val="574C3418"/>
    <w:rsid w:val="58257F61"/>
    <w:rsid w:val="5B0F5D9A"/>
    <w:rsid w:val="6CB84419"/>
    <w:rsid w:val="6D597475"/>
    <w:rsid w:val="71081B80"/>
    <w:rsid w:val="78B673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906</Words>
  <Characters>941</Characters>
  <Lines>8</Lines>
  <Paragraphs>2</Paragraphs>
  <TotalTime>16</TotalTime>
  <ScaleCrop>false</ScaleCrop>
  <LinksUpToDate>false</LinksUpToDate>
  <CharactersWithSpaces>968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2024-08-27T03:16:00Z</dcterms:created>
  <dc:creator>Administrator</dc:creator>
  <cp:lastModifiedBy>admin</cp:lastModifiedBy>
  <dcterms:modified xsi:type="dcterms:W3CDTF">2025-09-12T10:58:40Z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</Properties>
</file>