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耗材(培养皿培养瓶、手套、离心管、枪头、冻存管)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适用于细胞培养、科研实验等要求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资质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可销售化工类产品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营业执照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8.0μm细胞培养板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用于细胞培养，采用聚碳酸酯（PC）材质，</w:t>
            </w:r>
            <w:r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可穿透性细胞培养小室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，适用于贴壁细胞和不贴壁的细胞。24膜嵌套直径6.5mm，孔径8.0μm，整体半透明化，数量：</w:t>
            </w: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300块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5.0μm细胞培养板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用于细胞培养，采用聚碳酸酯（PC）材质，</w:t>
            </w:r>
            <w:r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可穿透性细胞培养小室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，适用于贴壁细胞和不贴壁的细胞。24膜嵌套直径6.5mm，孔径5.0μm，整体半透明化，数量：</w:t>
            </w: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300块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3D细胞培养装置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用于培养3D细胞，通过微流控技术模拟体内细胞生长环境的体外细胞培养装置，通过多通道设计和凝胶培养基，可模拟人体器官的微环境，数量：30套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培养板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用于细胞培养，</w:t>
            </w:r>
            <w:r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由光学透明的原生聚苯乙烯制成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，表面经过辐照消毒、无热原处理，可达到最佳的细胞粘附性能。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培养板规格：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6孔：50个/箱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12孔：50个/箱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24孔：100个/箱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96孔：100个/箱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数量：</w:t>
            </w:r>
            <w:r>
              <w:rPr>
                <w:rFonts w:hint="eastAsia" w:ascii="黑体" w:hAnsi="宋体" w:eastAsia="黑体" w:cs="黑体"/>
                <w:i/>
                <w:iCs/>
                <w:color w:val="auto"/>
                <w:sz w:val="20"/>
                <w:highlight w:val="none"/>
                <w:lang w:val="en-US" w:eastAsia="zh-CN"/>
              </w:rPr>
              <w:t>每种规格各15箱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丁腈手套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无粉，规格：S/M/L号；每箱20盒；每盒100只，数量：每种规格各10箱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离心管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无菌包装，无DNA酶、RNA酶和热原，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规格：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15ml锥形离心管：25个/包，20包/箱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50ml锥形离心管：25个/包，20包/箱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数量：每种规格20箱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培养皿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适用于贴壁细胞的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培养，灭菌，无热原，经过处理，可达到最佳的细胞粘附性能。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规格：100x20mm，</w:t>
            </w: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20个/包,25包/箱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数量：10箱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冻存管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用于储存样本，表面经过灭菌，无DNA/RNA酶、无热源；聚丙烯材质，可以经受-196℃超低温长时间储存。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规格：1.5ml圆底自立式外旋密盖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数量：10箱，每箱5000支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枪头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聚丙烯材质，灭菌，无DNA酶RNA酶，无热源，适配各种移液器。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规格：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10ul：96支/盒；10盒/组，5组/箱，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200ul：1000支/包，10包/箱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1000ul：1000支/包，10包/箱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数量：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每种规格各10箱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合同签订之日起12个月内交付，每月以甲方实际订购需求为准，交付地点北京海淀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签订合同付（预付）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%，物资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分批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到货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到货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验收后付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100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eastAsia="zh-CN"/>
              </w:rPr>
              <w:t>提供使用说明及操作培训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sz w:val="20"/>
                <w:lang w:val="en-US" w:eastAsia="zh-CN"/>
              </w:rPr>
              <w:t>经过质量检测，符合出厂要求，产品有效期大于12个月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eastAsia="zh-CN" w:bidi="ar"/>
              </w:rPr>
              <w:t>具备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1-2名及以上具有专业技术知识的售后服务人员，现场协助完成课题实验（时间不少于60个工作日）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服务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响应时间≤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小时，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服务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到达现场时间≤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4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提供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bidi="ar"/>
              </w:rPr>
              <w:t>企业承诺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 w:bidi="ar"/>
              </w:rPr>
              <w:t>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5NGIwZWNmZjE5MDg2MjQ5ZDc1ZjI4YTJmNTQ3ZWMifQ=="/>
  </w:docVars>
  <w:rsids>
    <w:rsidRoot w:val="2DC836B2"/>
    <w:rsid w:val="03882DB2"/>
    <w:rsid w:val="062B0395"/>
    <w:rsid w:val="07C51142"/>
    <w:rsid w:val="0C1B1726"/>
    <w:rsid w:val="0EFD76DC"/>
    <w:rsid w:val="104430E9"/>
    <w:rsid w:val="11FD2005"/>
    <w:rsid w:val="1D7919DD"/>
    <w:rsid w:val="1F820E36"/>
    <w:rsid w:val="211139E9"/>
    <w:rsid w:val="24473D96"/>
    <w:rsid w:val="256678E3"/>
    <w:rsid w:val="257A0DBA"/>
    <w:rsid w:val="275F2ACF"/>
    <w:rsid w:val="2A817546"/>
    <w:rsid w:val="2DC836B2"/>
    <w:rsid w:val="30943F66"/>
    <w:rsid w:val="32C12879"/>
    <w:rsid w:val="36B44275"/>
    <w:rsid w:val="3C4A76FE"/>
    <w:rsid w:val="3CCD4980"/>
    <w:rsid w:val="3D5D0F24"/>
    <w:rsid w:val="46B22397"/>
    <w:rsid w:val="482573EB"/>
    <w:rsid w:val="585A0C7D"/>
    <w:rsid w:val="5F952C60"/>
    <w:rsid w:val="6A4D41E9"/>
    <w:rsid w:val="6C824317"/>
    <w:rsid w:val="72776D84"/>
    <w:rsid w:val="750000AA"/>
    <w:rsid w:val="7BE7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7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1653</Words>
  <Characters>1806</Characters>
  <Lines>0</Lines>
  <Paragraphs>0</Paragraphs>
  <TotalTime>33</TotalTime>
  <ScaleCrop>false</ScaleCrop>
  <LinksUpToDate>false</LinksUpToDate>
  <CharactersWithSpaces>1835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2025-07-16T07:04:00Z</dcterms:created>
  <dc:creator>亚茹</dc:creator>
  <cp:lastModifiedBy>user-1</cp:lastModifiedBy>
  <dcterms:modified xsi:type="dcterms:W3CDTF">2026-01-20T00:42:12Z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BD76B9D594C74D7BA16FD5D857C18355_13</vt:lpwstr>
  </property>
  <property fmtid="{D5CDD505-2E9C-101B-9397-08002B2CF9AE}" pid="4" name="KSOTemplateDocerSaveRecord">
    <vt:lpwstr>eyJoZGlkIjoiZTcyZTkxNzRiZDYyMjA5NzE3NjQxMDkwYjNkNzc3ODgiLCJ1c2VySWQiOiIzMjIwMzQ5OTkifQ==</vt:lpwstr>
  </property>
</Properties>
</file>